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2F" w:rsidRPr="008D39BF" w:rsidRDefault="008F242F" w:rsidP="008809C0">
      <w:pPr>
        <w:rPr>
          <w:sz w:val="24"/>
          <w:szCs w:val="24"/>
          <w:lang/>
        </w:rPr>
      </w:pPr>
      <w:r>
        <w:rPr>
          <w:sz w:val="24"/>
          <w:szCs w:val="24"/>
          <w:lang/>
        </w:rPr>
        <w:t>REPUBLIKA</w:t>
      </w:r>
      <w:r w:rsidRPr="008D39BF">
        <w:rPr>
          <w:sz w:val="24"/>
          <w:szCs w:val="24"/>
          <w:lang/>
        </w:rPr>
        <w:t xml:space="preserve"> </w:t>
      </w:r>
      <w:r>
        <w:rPr>
          <w:sz w:val="24"/>
          <w:szCs w:val="24"/>
          <w:lang/>
        </w:rPr>
        <w:t>SRBIJA</w:t>
      </w:r>
    </w:p>
    <w:p w:rsidR="008F242F" w:rsidRPr="008D39BF" w:rsidRDefault="008F242F" w:rsidP="008809C0">
      <w:pPr>
        <w:rPr>
          <w:sz w:val="24"/>
          <w:szCs w:val="24"/>
          <w:lang/>
        </w:rPr>
      </w:pPr>
      <w:r>
        <w:rPr>
          <w:sz w:val="24"/>
          <w:szCs w:val="24"/>
          <w:lang/>
        </w:rPr>
        <w:t>NARODNA</w:t>
      </w:r>
      <w:r w:rsidRPr="008D39BF">
        <w:rPr>
          <w:sz w:val="24"/>
          <w:szCs w:val="24"/>
          <w:lang/>
        </w:rPr>
        <w:t xml:space="preserve"> </w:t>
      </w:r>
      <w:r>
        <w:rPr>
          <w:sz w:val="24"/>
          <w:szCs w:val="24"/>
          <w:lang/>
        </w:rPr>
        <w:t>SKUPŠTINA</w:t>
      </w:r>
    </w:p>
    <w:p w:rsidR="008F242F" w:rsidRPr="008D39BF" w:rsidRDefault="008F242F" w:rsidP="008809C0">
      <w:pPr>
        <w:rPr>
          <w:sz w:val="24"/>
          <w:szCs w:val="24"/>
          <w:lang w:val="sr-Cyrl-CS"/>
        </w:rPr>
      </w:pPr>
      <w:r>
        <w:rPr>
          <w:sz w:val="24"/>
          <w:szCs w:val="24"/>
          <w:lang w:val="sr-Cyrl-CS"/>
        </w:rPr>
        <w:t>Odbor</w:t>
      </w:r>
      <w:r w:rsidRPr="008D39BF">
        <w:rPr>
          <w:sz w:val="24"/>
          <w:szCs w:val="24"/>
          <w:lang w:val="sr-Cyrl-CS"/>
        </w:rPr>
        <w:t xml:space="preserve"> </w:t>
      </w:r>
      <w:r>
        <w:rPr>
          <w:sz w:val="24"/>
          <w:szCs w:val="24"/>
          <w:lang w:val="sr-Cyrl-CS"/>
        </w:rPr>
        <w:t>za</w:t>
      </w:r>
      <w:r w:rsidRPr="008D39BF">
        <w:rPr>
          <w:sz w:val="24"/>
          <w:szCs w:val="24"/>
          <w:lang w:val="sr-Cyrl-CS"/>
        </w:rPr>
        <w:t xml:space="preserve"> </w:t>
      </w:r>
      <w:r>
        <w:rPr>
          <w:sz w:val="24"/>
          <w:szCs w:val="24"/>
          <w:lang w:val="sr-Cyrl-CS"/>
        </w:rPr>
        <w:t>rad</w:t>
      </w:r>
      <w:r w:rsidRPr="008D39BF">
        <w:rPr>
          <w:sz w:val="24"/>
          <w:szCs w:val="24"/>
          <w:lang w:val="sr-Cyrl-CS"/>
        </w:rPr>
        <w:t xml:space="preserve">, </w:t>
      </w:r>
      <w:r>
        <w:rPr>
          <w:sz w:val="24"/>
          <w:szCs w:val="24"/>
          <w:lang w:val="sr-Cyrl-CS"/>
        </w:rPr>
        <w:t>socijalna</w:t>
      </w:r>
      <w:r w:rsidRPr="008D39BF">
        <w:rPr>
          <w:sz w:val="24"/>
          <w:szCs w:val="24"/>
          <w:lang w:val="sr-Cyrl-CS"/>
        </w:rPr>
        <w:t xml:space="preserve"> </w:t>
      </w:r>
      <w:r>
        <w:rPr>
          <w:sz w:val="24"/>
          <w:szCs w:val="24"/>
          <w:lang w:val="sr-Cyrl-CS"/>
        </w:rPr>
        <w:t>pitanja</w:t>
      </w:r>
      <w:r w:rsidRPr="008D39BF">
        <w:rPr>
          <w:sz w:val="24"/>
          <w:szCs w:val="24"/>
          <w:lang w:val="sr-Cyrl-CS"/>
        </w:rPr>
        <w:t xml:space="preserve">, </w:t>
      </w:r>
    </w:p>
    <w:p w:rsidR="008F242F" w:rsidRPr="008D39BF" w:rsidRDefault="008F242F" w:rsidP="008809C0">
      <w:pPr>
        <w:rPr>
          <w:sz w:val="24"/>
          <w:szCs w:val="24"/>
          <w:lang w:val="sr-Cyrl-CS"/>
        </w:rPr>
      </w:pPr>
      <w:r>
        <w:rPr>
          <w:sz w:val="24"/>
          <w:szCs w:val="24"/>
          <w:lang w:val="sr-Cyrl-CS"/>
        </w:rPr>
        <w:t>društvenu</w:t>
      </w:r>
      <w:r w:rsidRPr="008D39BF">
        <w:rPr>
          <w:sz w:val="24"/>
          <w:szCs w:val="24"/>
          <w:lang w:val="sr-Cyrl-CS"/>
        </w:rPr>
        <w:t xml:space="preserve"> </w:t>
      </w:r>
      <w:r>
        <w:rPr>
          <w:sz w:val="24"/>
          <w:szCs w:val="24"/>
          <w:lang w:val="sr-Cyrl-CS"/>
        </w:rPr>
        <w:t>uključenost</w:t>
      </w:r>
      <w:r w:rsidRPr="008D39BF">
        <w:rPr>
          <w:sz w:val="24"/>
          <w:szCs w:val="24"/>
          <w:lang w:val="sr-Cyrl-CS"/>
        </w:rPr>
        <w:t xml:space="preserve"> </w:t>
      </w:r>
    </w:p>
    <w:p w:rsidR="008F242F" w:rsidRPr="008D39BF" w:rsidRDefault="008F242F" w:rsidP="008809C0">
      <w:pPr>
        <w:rPr>
          <w:sz w:val="24"/>
          <w:szCs w:val="24"/>
          <w:lang w:val="sr-Cyrl-CS"/>
        </w:rPr>
      </w:pPr>
      <w:r>
        <w:rPr>
          <w:sz w:val="24"/>
          <w:szCs w:val="24"/>
          <w:lang w:val="sr-Cyrl-CS"/>
        </w:rPr>
        <w:t>i</w:t>
      </w:r>
      <w:r w:rsidRPr="008D39BF">
        <w:rPr>
          <w:sz w:val="24"/>
          <w:szCs w:val="24"/>
          <w:lang w:val="sr-Cyrl-CS"/>
        </w:rPr>
        <w:t xml:space="preserve"> </w:t>
      </w:r>
      <w:r>
        <w:rPr>
          <w:sz w:val="24"/>
          <w:szCs w:val="24"/>
          <w:lang w:val="sr-Cyrl-CS"/>
        </w:rPr>
        <w:t>smanjenje</w:t>
      </w:r>
      <w:r w:rsidRPr="008D39BF">
        <w:rPr>
          <w:sz w:val="24"/>
          <w:szCs w:val="24"/>
          <w:lang w:val="sr-Cyrl-CS"/>
        </w:rPr>
        <w:t xml:space="preserve"> </w:t>
      </w:r>
      <w:r>
        <w:rPr>
          <w:sz w:val="24"/>
          <w:szCs w:val="24"/>
          <w:lang w:val="sr-Cyrl-CS"/>
        </w:rPr>
        <w:t>siromaštva</w:t>
      </w:r>
    </w:p>
    <w:p w:rsidR="008F242F" w:rsidRPr="008D39BF" w:rsidRDefault="008F242F" w:rsidP="008809C0">
      <w:pPr>
        <w:rPr>
          <w:sz w:val="24"/>
          <w:szCs w:val="24"/>
          <w:lang/>
        </w:rPr>
      </w:pPr>
      <w:r w:rsidRPr="008D39BF">
        <w:rPr>
          <w:sz w:val="24"/>
          <w:szCs w:val="24"/>
          <w:lang/>
        </w:rPr>
        <w:t>1</w:t>
      </w:r>
      <w:r w:rsidRPr="009D6D1C">
        <w:rPr>
          <w:sz w:val="24"/>
          <w:szCs w:val="24"/>
          <w:lang w:val="sr-Cyrl-CS"/>
        </w:rPr>
        <w:t>7</w:t>
      </w:r>
      <w:r w:rsidRPr="008D39BF">
        <w:rPr>
          <w:sz w:val="24"/>
          <w:szCs w:val="24"/>
          <w:lang/>
        </w:rPr>
        <w:t xml:space="preserve"> </w:t>
      </w:r>
      <w:r>
        <w:rPr>
          <w:sz w:val="24"/>
          <w:szCs w:val="24"/>
          <w:lang/>
        </w:rPr>
        <w:t>Broj</w:t>
      </w:r>
      <w:r w:rsidRPr="008D39BF">
        <w:rPr>
          <w:sz w:val="24"/>
          <w:szCs w:val="24"/>
          <w:lang/>
        </w:rPr>
        <w:t xml:space="preserve">: </w:t>
      </w:r>
      <w:r w:rsidRPr="00431011">
        <w:rPr>
          <w:lang w:val="sr-Cyrl-CS"/>
        </w:rPr>
        <w:t>06-2/</w:t>
      </w:r>
      <w:r w:rsidRPr="001224AA">
        <w:rPr>
          <w:lang w:val="sr-Cyrl-CS"/>
        </w:rPr>
        <w:t>407</w:t>
      </w:r>
      <w:r w:rsidRPr="00431011">
        <w:rPr>
          <w:lang w:val="sr-Cyrl-CS"/>
        </w:rPr>
        <w:t>-13</w:t>
      </w:r>
    </w:p>
    <w:p w:rsidR="008F242F" w:rsidRPr="008D39BF" w:rsidRDefault="008F242F" w:rsidP="008809C0">
      <w:pPr>
        <w:rPr>
          <w:sz w:val="24"/>
          <w:szCs w:val="24"/>
          <w:lang/>
        </w:rPr>
      </w:pPr>
      <w:r>
        <w:rPr>
          <w:sz w:val="24"/>
          <w:szCs w:val="24"/>
          <w:lang/>
        </w:rPr>
        <w:t>3</w:t>
      </w:r>
      <w:r w:rsidRPr="00D9061F">
        <w:rPr>
          <w:sz w:val="24"/>
          <w:szCs w:val="24"/>
          <w:lang/>
        </w:rPr>
        <w:t>1</w:t>
      </w:r>
      <w:r w:rsidRPr="008D39BF">
        <w:rPr>
          <w:sz w:val="24"/>
          <w:szCs w:val="24"/>
          <w:lang/>
        </w:rPr>
        <w:t xml:space="preserve">. </w:t>
      </w:r>
      <w:r>
        <w:rPr>
          <w:sz w:val="24"/>
          <w:szCs w:val="24"/>
          <w:lang/>
        </w:rPr>
        <w:t>oktobar</w:t>
      </w:r>
      <w:r w:rsidRPr="008D39BF">
        <w:rPr>
          <w:sz w:val="24"/>
          <w:szCs w:val="24"/>
          <w:lang/>
        </w:rPr>
        <w:t xml:space="preserve"> 201</w:t>
      </w:r>
      <w:r>
        <w:rPr>
          <w:sz w:val="24"/>
          <w:szCs w:val="24"/>
          <w:lang/>
        </w:rPr>
        <w:t>3</w:t>
      </w:r>
      <w:r w:rsidRPr="008D39BF">
        <w:rPr>
          <w:sz w:val="24"/>
          <w:szCs w:val="24"/>
          <w:lang/>
        </w:rPr>
        <w:t xml:space="preserve">. </w:t>
      </w:r>
      <w:r>
        <w:rPr>
          <w:sz w:val="24"/>
          <w:szCs w:val="24"/>
          <w:lang/>
        </w:rPr>
        <w:t>godine</w:t>
      </w:r>
    </w:p>
    <w:p w:rsidR="008F242F" w:rsidRPr="008D39BF" w:rsidRDefault="008F242F" w:rsidP="008809C0">
      <w:pPr>
        <w:rPr>
          <w:sz w:val="24"/>
          <w:szCs w:val="24"/>
          <w:lang/>
        </w:rPr>
      </w:pPr>
      <w:r>
        <w:rPr>
          <w:sz w:val="24"/>
          <w:szCs w:val="24"/>
          <w:lang/>
        </w:rPr>
        <w:t>B</w:t>
      </w:r>
      <w:r w:rsidRPr="008D39BF">
        <w:rPr>
          <w:sz w:val="24"/>
          <w:szCs w:val="24"/>
          <w:lang/>
        </w:rPr>
        <w:t xml:space="preserve"> </w:t>
      </w:r>
      <w:r>
        <w:rPr>
          <w:sz w:val="24"/>
          <w:szCs w:val="24"/>
          <w:lang/>
        </w:rPr>
        <w:t>e</w:t>
      </w:r>
      <w:r w:rsidRPr="008D39BF">
        <w:rPr>
          <w:sz w:val="24"/>
          <w:szCs w:val="24"/>
          <w:lang/>
        </w:rPr>
        <w:t xml:space="preserve"> </w:t>
      </w:r>
      <w:r>
        <w:rPr>
          <w:sz w:val="24"/>
          <w:szCs w:val="24"/>
          <w:lang/>
        </w:rPr>
        <w:t>o</w:t>
      </w:r>
      <w:r w:rsidRPr="008D39BF">
        <w:rPr>
          <w:sz w:val="24"/>
          <w:szCs w:val="24"/>
          <w:lang/>
        </w:rPr>
        <w:t xml:space="preserve"> </w:t>
      </w:r>
      <w:r>
        <w:rPr>
          <w:sz w:val="24"/>
          <w:szCs w:val="24"/>
          <w:lang/>
        </w:rPr>
        <w:t>g</w:t>
      </w:r>
      <w:r w:rsidRPr="008D39BF">
        <w:rPr>
          <w:sz w:val="24"/>
          <w:szCs w:val="24"/>
          <w:lang/>
        </w:rPr>
        <w:t xml:space="preserve"> </w:t>
      </w:r>
      <w:r>
        <w:rPr>
          <w:sz w:val="24"/>
          <w:szCs w:val="24"/>
          <w:lang/>
        </w:rPr>
        <w:t>r</w:t>
      </w:r>
      <w:r w:rsidRPr="008D39BF">
        <w:rPr>
          <w:sz w:val="24"/>
          <w:szCs w:val="24"/>
          <w:lang/>
        </w:rPr>
        <w:t xml:space="preserve"> </w:t>
      </w:r>
      <w:r>
        <w:rPr>
          <w:sz w:val="24"/>
          <w:szCs w:val="24"/>
          <w:lang/>
        </w:rPr>
        <w:t>a</w:t>
      </w:r>
      <w:r w:rsidRPr="008D39BF">
        <w:rPr>
          <w:sz w:val="24"/>
          <w:szCs w:val="24"/>
          <w:lang/>
        </w:rPr>
        <w:t xml:space="preserve"> </w:t>
      </w:r>
      <w:r>
        <w:rPr>
          <w:sz w:val="24"/>
          <w:szCs w:val="24"/>
          <w:lang/>
        </w:rPr>
        <w:t>d</w:t>
      </w:r>
    </w:p>
    <w:p w:rsidR="008F242F" w:rsidRDefault="008F242F" w:rsidP="008809C0">
      <w:pPr>
        <w:jc w:val="left"/>
        <w:rPr>
          <w:sz w:val="24"/>
          <w:szCs w:val="24"/>
          <w:lang w:val="ru-RU"/>
        </w:rPr>
      </w:pPr>
      <w:r w:rsidRPr="008D39BF">
        <w:rPr>
          <w:sz w:val="24"/>
          <w:szCs w:val="24"/>
          <w:lang w:val="ru-RU"/>
        </w:rPr>
        <w:tab/>
        <w:t xml:space="preserve">                     </w:t>
      </w:r>
    </w:p>
    <w:p w:rsidR="008F242F" w:rsidRDefault="008F242F" w:rsidP="008809C0">
      <w:pPr>
        <w:jc w:val="left"/>
        <w:rPr>
          <w:sz w:val="24"/>
          <w:szCs w:val="24"/>
          <w:lang w:val="ru-RU"/>
        </w:rPr>
      </w:pPr>
    </w:p>
    <w:p w:rsidR="008F242F" w:rsidRPr="008D39BF" w:rsidRDefault="008F242F" w:rsidP="008809C0">
      <w:pPr>
        <w:jc w:val="left"/>
        <w:rPr>
          <w:sz w:val="24"/>
          <w:szCs w:val="24"/>
          <w:lang w:val="ru-RU"/>
        </w:rPr>
      </w:pPr>
    </w:p>
    <w:p w:rsidR="008F242F" w:rsidRPr="008D39BF" w:rsidRDefault="008F242F" w:rsidP="008809C0">
      <w:pPr>
        <w:rPr>
          <w:sz w:val="24"/>
          <w:szCs w:val="24"/>
          <w:lang w:val="sr-Cyrl-CS"/>
        </w:rPr>
      </w:pPr>
    </w:p>
    <w:p w:rsidR="008F242F" w:rsidRPr="00595D3D" w:rsidRDefault="008F242F" w:rsidP="008809C0">
      <w:pPr>
        <w:ind w:right="-80"/>
        <w:jc w:val="center"/>
        <w:rPr>
          <w:sz w:val="24"/>
          <w:szCs w:val="24"/>
          <w:lang/>
        </w:rPr>
      </w:pPr>
      <w:r>
        <w:rPr>
          <w:sz w:val="24"/>
          <w:szCs w:val="24"/>
          <w:lang w:val="ru-RU"/>
        </w:rPr>
        <w:t>Z</w:t>
      </w:r>
      <w:r w:rsidRPr="008D39BF">
        <w:rPr>
          <w:sz w:val="24"/>
          <w:szCs w:val="24"/>
          <w:lang w:val="ru-RU"/>
        </w:rPr>
        <w:t xml:space="preserve"> </w:t>
      </w:r>
      <w:r>
        <w:rPr>
          <w:sz w:val="24"/>
          <w:szCs w:val="24"/>
          <w:lang w:val="ru-RU"/>
        </w:rPr>
        <w:t>A</w:t>
      </w:r>
      <w:r w:rsidRPr="008D39BF">
        <w:rPr>
          <w:sz w:val="24"/>
          <w:szCs w:val="24"/>
          <w:lang w:val="ru-RU"/>
        </w:rPr>
        <w:t xml:space="preserve"> </w:t>
      </w:r>
      <w:r>
        <w:rPr>
          <w:sz w:val="24"/>
          <w:szCs w:val="24"/>
          <w:lang w:val="ru-RU"/>
        </w:rPr>
        <w:t>P</w:t>
      </w:r>
      <w:r w:rsidRPr="008D39BF">
        <w:rPr>
          <w:sz w:val="24"/>
          <w:szCs w:val="24"/>
          <w:lang w:val="ru-RU"/>
        </w:rPr>
        <w:t xml:space="preserve"> </w:t>
      </w:r>
      <w:r>
        <w:rPr>
          <w:sz w:val="24"/>
          <w:szCs w:val="24"/>
          <w:lang w:val="ru-RU"/>
        </w:rPr>
        <w:t>I</w:t>
      </w:r>
      <w:r w:rsidRPr="008D39BF">
        <w:rPr>
          <w:sz w:val="24"/>
          <w:szCs w:val="24"/>
          <w:lang w:val="ru-RU"/>
        </w:rPr>
        <w:t xml:space="preserve"> </w:t>
      </w:r>
      <w:r>
        <w:rPr>
          <w:sz w:val="24"/>
          <w:szCs w:val="24"/>
          <w:lang w:val="ru-RU"/>
        </w:rPr>
        <w:t>S</w:t>
      </w:r>
      <w:r w:rsidRPr="008D39BF">
        <w:rPr>
          <w:sz w:val="24"/>
          <w:szCs w:val="24"/>
          <w:lang w:val="ru-RU"/>
        </w:rPr>
        <w:t xml:space="preserve"> </w:t>
      </w:r>
      <w:r>
        <w:rPr>
          <w:sz w:val="24"/>
          <w:szCs w:val="24"/>
          <w:lang w:val="ru-RU"/>
        </w:rPr>
        <w:t>N</w:t>
      </w:r>
      <w:r w:rsidRPr="008D39BF">
        <w:rPr>
          <w:sz w:val="24"/>
          <w:szCs w:val="24"/>
          <w:lang w:val="ru-RU"/>
        </w:rPr>
        <w:t xml:space="preserve"> </w:t>
      </w:r>
      <w:r>
        <w:rPr>
          <w:sz w:val="24"/>
          <w:szCs w:val="24"/>
          <w:lang w:val="ru-RU"/>
        </w:rPr>
        <w:t>I</w:t>
      </w:r>
      <w:r w:rsidRPr="008D39BF">
        <w:rPr>
          <w:sz w:val="24"/>
          <w:szCs w:val="24"/>
          <w:lang w:val="ru-RU"/>
        </w:rPr>
        <w:t xml:space="preserve"> </w:t>
      </w:r>
      <w:r>
        <w:rPr>
          <w:sz w:val="24"/>
          <w:szCs w:val="24"/>
          <w:lang w:val="ru-RU"/>
        </w:rPr>
        <w:t>K</w:t>
      </w:r>
    </w:p>
    <w:p w:rsidR="008F242F" w:rsidRPr="008D39BF" w:rsidRDefault="008F242F" w:rsidP="008809C0">
      <w:pPr>
        <w:jc w:val="center"/>
        <w:rPr>
          <w:sz w:val="24"/>
          <w:szCs w:val="24"/>
          <w:lang/>
        </w:rPr>
      </w:pPr>
      <w:r>
        <w:rPr>
          <w:sz w:val="24"/>
          <w:szCs w:val="24"/>
          <w:lang/>
        </w:rPr>
        <w:t>26.</w:t>
      </w:r>
      <w:r w:rsidRPr="008D39BF">
        <w:rPr>
          <w:sz w:val="24"/>
          <w:szCs w:val="24"/>
          <w:lang/>
        </w:rPr>
        <w:t xml:space="preserve"> </w:t>
      </w:r>
      <w:r>
        <w:rPr>
          <w:sz w:val="24"/>
          <w:szCs w:val="24"/>
          <w:lang/>
        </w:rPr>
        <w:t>SEDNICE</w:t>
      </w:r>
      <w:r w:rsidRPr="008D39BF">
        <w:rPr>
          <w:sz w:val="24"/>
          <w:szCs w:val="24"/>
          <w:lang/>
        </w:rPr>
        <w:t xml:space="preserve"> </w:t>
      </w:r>
      <w:r>
        <w:rPr>
          <w:sz w:val="24"/>
          <w:szCs w:val="24"/>
          <w:lang/>
        </w:rPr>
        <w:t>ODBORA ZA</w:t>
      </w:r>
      <w:r w:rsidRPr="008D39BF">
        <w:rPr>
          <w:b/>
          <w:sz w:val="24"/>
          <w:szCs w:val="24"/>
          <w:lang/>
        </w:rPr>
        <w:t xml:space="preserve"> </w:t>
      </w:r>
      <w:r>
        <w:rPr>
          <w:sz w:val="24"/>
          <w:szCs w:val="24"/>
          <w:lang/>
        </w:rPr>
        <w:t>RAD</w:t>
      </w:r>
      <w:r w:rsidRPr="008D39BF">
        <w:rPr>
          <w:sz w:val="24"/>
          <w:szCs w:val="24"/>
          <w:lang/>
        </w:rPr>
        <w:t xml:space="preserve">, </w:t>
      </w:r>
      <w:r>
        <w:rPr>
          <w:sz w:val="24"/>
          <w:szCs w:val="24"/>
          <w:lang/>
        </w:rPr>
        <w:t>SOCIJALNA</w:t>
      </w:r>
      <w:r w:rsidRPr="008D39BF">
        <w:rPr>
          <w:sz w:val="24"/>
          <w:szCs w:val="24"/>
          <w:lang/>
        </w:rPr>
        <w:t xml:space="preserve"> </w:t>
      </w:r>
      <w:r>
        <w:rPr>
          <w:sz w:val="24"/>
          <w:szCs w:val="24"/>
          <w:lang/>
        </w:rPr>
        <w:t>PITANjA</w:t>
      </w:r>
      <w:r w:rsidRPr="008D39BF">
        <w:rPr>
          <w:sz w:val="24"/>
          <w:szCs w:val="24"/>
          <w:lang/>
        </w:rPr>
        <w:t xml:space="preserve">, </w:t>
      </w:r>
    </w:p>
    <w:p w:rsidR="008F242F" w:rsidRPr="008D39BF" w:rsidRDefault="008F242F" w:rsidP="008809C0">
      <w:pPr>
        <w:jc w:val="center"/>
        <w:rPr>
          <w:sz w:val="24"/>
          <w:szCs w:val="24"/>
          <w:lang/>
        </w:rPr>
      </w:pPr>
      <w:r>
        <w:rPr>
          <w:sz w:val="24"/>
          <w:szCs w:val="24"/>
          <w:lang/>
        </w:rPr>
        <w:t>DRUŠTVENU</w:t>
      </w:r>
      <w:r w:rsidRPr="008D39BF">
        <w:rPr>
          <w:sz w:val="24"/>
          <w:szCs w:val="24"/>
          <w:lang/>
        </w:rPr>
        <w:t xml:space="preserve"> </w:t>
      </w:r>
      <w:r>
        <w:rPr>
          <w:sz w:val="24"/>
          <w:szCs w:val="24"/>
          <w:lang/>
        </w:rPr>
        <w:t>UKLjUČENOST</w:t>
      </w:r>
      <w:r w:rsidRPr="008D39BF">
        <w:rPr>
          <w:sz w:val="24"/>
          <w:szCs w:val="24"/>
          <w:lang/>
        </w:rPr>
        <w:t xml:space="preserve"> </w:t>
      </w:r>
      <w:r>
        <w:rPr>
          <w:sz w:val="24"/>
          <w:szCs w:val="24"/>
          <w:lang/>
        </w:rPr>
        <w:t>I</w:t>
      </w:r>
      <w:r w:rsidRPr="008D39BF">
        <w:rPr>
          <w:sz w:val="24"/>
          <w:szCs w:val="24"/>
          <w:lang/>
        </w:rPr>
        <w:t xml:space="preserve"> </w:t>
      </w:r>
      <w:r>
        <w:rPr>
          <w:sz w:val="24"/>
          <w:szCs w:val="24"/>
          <w:lang/>
        </w:rPr>
        <w:t>SMANjENjE</w:t>
      </w:r>
      <w:r w:rsidRPr="008D39BF">
        <w:rPr>
          <w:sz w:val="24"/>
          <w:szCs w:val="24"/>
          <w:lang/>
        </w:rPr>
        <w:t xml:space="preserve"> </w:t>
      </w:r>
      <w:r>
        <w:rPr>
          <w:sz w:val="24"/>
          <w:szCs w:val="24"/>
          <w:lang/>
        </w:rPr>
        <w:t>SIROMAŠTVA</w:t>
      </w:r>
      <w:r w:rsidRPr="008D39BF">
        <w:rPr>
          <w:sz w:val="24"/>
          <w:szCs w:val="24"/>
          <w:lang/>
        </w:rPr>
        <w:t xml:space="preserve">, </w:t>
      </w:r>
    </w:p>
    <w:p w:rsidR="008F242F" w:rsidRPr="008D39BF" w:rsidRDefault="008F242F" w:rsidP="008809C0">
      <w:pPr>
        <w:jc w:val="center"/>
        <w:rPr>
          <w:sz w:val="24"/>
          <w:szCs w:val="24"/>
          <w:lang/>
        </w:rPr>
      </w:pPr>
      <w:r>
        <w:rPr>
          <w:sz w:val="24"/>
          <w:szCs w:val="24"/>
          <w:lang/>
        </w:rPr>
        <w:t>ODRŽANE</w:t>
      </w:r>
      <w:r w:rsidRPr="008D39BF">
        <w:rPr>
          <w:sz w:val="24"/>
          <w:szCs w:val="24"/>
          <w:lang/>
        </w:rPr>
        <w:t xml:space="preserve"> </w:t>
      </w:r>
      <w:r>
        <w:rPr>
          <w:sz w:val="24"/>
          <w:szCs w:val="24"/>
          <w:lang/>
        </w:rPr>
        <w:t>30</w:t>
      </w:r>
      <w:r w:rsidRPr="008D39BF">
        <w:rPr>
          <w:sz w:val="24"/>
          <w:szCs w:val="24"/>
          <w:lang/>
        </w:rPr>
        <w:t xml:space="preserve">. </w:t>
      </w:r>
      <w:r>
        <w:rPr>
          <w:sz w:val="24"/>
          <w:szCs w:val="24"/>
          <w:lang/>
        </w:rPr>
        <w:t>OKTOBRA</w:t>
      </w:r>
      <w:r w:rsidRPr="008D39BF">
        <w:rPr>
          <w:sz w:val="24"/>
          <w:szCs w:val="24"/>
          <w:lang/>
        </w:rPr>
        <w:t xml:space="preserve"> 201</w:t>
      </w:r>
      <w:r>
        <w:rPr>
          <w:sz w:val="24"/>
          <w:szCs w:val="24"/>
          <w:lang/>
        </w:rPr>
        <w:t>3</w:t>
      </w:r>
      <w:r w:rsidRPr="008D39BF">
        <w:rPr>
          <w:sz w:val="24"/>
          <w:szCs w:val="24"/>
          <w:lang/>
        </w:rPr>
        <w:t xml:space="preserve">. </w:t>
      </w:r>
      <w:r>
        <w:rPr>
          <w:sz w:val="24"/>
          <w:szCs w:val="24"/>
          <w:lang/>
        </w:rPr>
        <w:t>GODINE</w:t>
      </w:r>
      <w:r w:rsidRPr="008D39BF">
        <w:rPr>
          <w:sz w:val="24"/>
          <w:szCs w:val="24"/>
          <w:lang/>
        </w:rPr>
        <w:t xml:space="preserve"> </w:t>
      </w:r>
    </w:p>
    <w:p w:rsidR="008F242F" w:rsidRPr="00020B90" w:rsidRDefault="008F242F" w:rsidP="008809C0">
      <w:pPr>
        <w:rPr>
          <w:sz w:val="24"/>
          <w:szCs w:val="24"/>
          <w:lang/>
        </w:rPr>
      </w:pPr>
    </w:p>
    <w:p w:rsidR="008F242F" w:rsidRDefault="008F242F" w:rsidP="008809C0">
      <w:pPr>
        <w:ind w:right="-80"/>
        <w:rPr>
          <w:sz w:val="24"/>
          <w:szCs w:val="24"/>
          <w:lang w:val="sr-Cyrl-CS"/>
        </w:rPr>
      </w:pPr>
    </w:p>
    <w:p w:rsidR="008F242F" w:rsidRDefault="008F242F" w:rsidP="008809C0">
      <w:pPr>
        <w:ind w:right="-80"/>
        <w:rPr>
          <w:sz w:val="24"/>
          <w:szCs w:val="24"/>
          <w:lang w:val="sr-Cyrl-CS"/>
        </w:rPr>
      </w:pPr>
      <w:r w:rsidRPr="008D39BF">
        <w:rPr>
          <w:sz w:val="24"/>
          <w:szCs w:val="24"/>
          <w:lang w:val="sr-Cyrl-CS"/>
        </w:rPr>
        <w:tab/>
      </w:r>
    </w:p>
    <w:p w:rsidR="008F242F" w:rsidRDefault="008F242F" w:rsidP="004751F5">
      <w:pPr>
        <w:ind w:firstLine="720"/>
        <w:rPr>
          <w:sz w:val="24"/>
          <w:szCs w:val="24"/>
          <w:lang w:val="sr-Cyrl-CS"/>
        </w:rPr>
      </w:pPr>
      <w:r>
        <w:rPr>
          <w:b/>
          <w:sz w:val="24"/>
          <w:szCs w:val="24"/>
          <w:lang w:val="sr-Cyrl-CS"/>
        </w:rPr>
        <w:tab/>
      </w:r>
      <w:r>
        <w:rPr>
          <w:sz w:val="24"/>
          <w:szCs w:val="24"/>
          <w:lang w:val="sr-Cyrl-CS"/>
        </w:rPr>
        <w:t>Dr</w:t>
      </w:r>
      <w:r w:rsidRPr="003C28EA">
        <w:rPr>
          <w:sz w:val="24"/>
          <w:szCs w:val="24"/>
          <w:lang w:val="sr-Cyrl-CS"/>
        </w:rPr>
        <w:t xml:space="preserve"> </w:t>
      </w:r>
      <w:r>
        <w:rPr>
          <w:sz w:val="24"/>
          <w:szCs w:val="24"/>
          <w:lang w:val="sr-Cyrl-CS"/>
        </w:rPr>
        <w:t>Jovan</w:t>
      </w:r>
      <w:r w:rsidRPr="003C28EA">
        <w:rPr>
          <w:sz w:val="24"/>
          <w:szCs w:val="24"/>
          <w:lang w:val="sr-Cyrl-CS"/>
        </w:rPr>
        <w:t xml:space="preserve"> </w:t>
      </w:r>
      <w:r>
        <w:rPr>
          <w:sz w:val="24"/>
          <w:szCs w:val="24"/>
          <w:lang w:val="sr-Cyrl-CS"/>
        </w:rPr>
        <w:t>Krkobabić</w:t>
      </w:r>
      <w:r w:rsidRPr="003C28EA">
        <w:rPr>
          <w:sz w:val="24"/>
          <w:szCs w:val="24"/>
          <w:lang w:val="sr-Cyrl-CS"/>
        </w:rPr>
        <w:t xml:space="preserve">, </w:t>
      </w:r>
      <w:r>
        <w:rPr>
          <w:b/>
          <w:sz w:val="24"/>
          <w:szCs w:val="24"/>
          <w:lang w:val="sr-Cyrl-CS"/>
        </w:rPr>
        <w:t>m</w:t>
      </w:r>
      <w:r>
        <w:rPr>
          <w:sz w:val="24"/>
          <w:szCs w:val="24"/>
          <w:lang w:val="sr-Cyrl-CS"/>
        </w:rPr>
        <w:t xml:space="preserve">inistar rada, zapošljavanja i socijalne politike je pre otvaranja sednice obavestio Odbor da zbog neodložnih obaveza koje ima u Vladi, neće biti u mogućnosti da na današnjoj sednici izvesti Odbor o radu Ministarstva u peridu </w:t>
      </w:r>
      <w:r w:rsidRPr="002D030D">
        <w:rPr>
          <w:sz w:val="24"/>
          <w:szCs w:val="24"/>
          <w:lang w:val="sr-Cyrl-CS"/>
        </w:rPr>
        <w:t xml:space="preserve">01. </w:t>
      </w:r>
      <w:r>
        <w:rPr>
          <w:sz w:val="24"/>
          <w:szCs w:val="24"/>
          <w:lang w:val="sr-Cyrl-CS"/>
        </w:rPr>
        <w:t>jun</w:t>
      </w:r>
      <w:r w:rsidRPr="002D030D">
        <w:rPr>
          <w:sz w:val="24"/>
          <w:szCs w:val="24"/>
          <w:lang w:val="sr-Cyrl-CS"/>
        </w:rPr>
        <w:t xml:space="preserve"> – 31. </w:t>
      </w:r>
      <w:r>
        <w:rPr>
          <w:sz w:val="24"/>
          <w:szCs w:val="24"/>
          <w:lang w:val="sr-Cyrl-CS"/>
        </w:rPr>
        <w:t>avgust</w:t>
      </w:r>
      <w:r w:rsidRPr="002D030D">
        <w:rPr>
          <w:sz w:val="24"/>
          <w:szCs w:val="24"/>
          <w:lang w:val="sr-Cyrl-CS"/>
        </w:rPr>
        <w:t xml:space="preserve"> 2013. </w:t>
      </w:r>
      <w:r>
        <w:rPr>
          <w:sz w:val="24"/>
          <w:szCs w:val="24"/>
          <w:lang w:val="sr-Cyrl-CS"/>
        </w:rPr>
        <w:t>godine. Izvinjavajući se zbog okolnosti i zamolivši prisutne za razumevanje, rekao je da će njegovi saradnici odgovoriti na sva pitanja članova Odbora i ostalih prisutnih narodnih poslanika.</w:t>
      </w:r>
    </w:p>
    <w:p w:rsidR="008F242F" w:rsidRPr="008D39BF" w:rsidRDefault="008F242F" w:rsidP="008809C0">
      <w:pPr>
        <w:ind w:right="-80"/>
        <w:rPr>
          <w:sz w:val="24"/>
          <w:szCs w:val="24"/>
          <w:lang w:val="ru-RU"/>
        </w:rPr>
      </w:pPr>
      <w:r>
        <w:rPr>
          <w:sz w:val="24"/>
          <w:szCs w:val="24"/>
          <w:lang w:val="sr-Cyrl-CS"/>
        </w:rPr>
        <w:tab/>
      </w:r>
      <w:r>
        <w:rPr>
          <w:sz w:val="24"/>
          <w:szCs w:val="24"/>
          <w:lang w:val="ru-RU"/>
        </w:rPr>
        <w:t>Sednica</w:t>
      </w:r>
      <w:r w:rsidRPr="008D39BF">
        <w:rPr>
          <w:sz w:val="24"/>
          <w:szCs w:val="24"/>
          <w:lang w:val="ru-RU"/>
        </w:rPr>
        <w:t xml:space="preserve"> </w:t>
      </w:r>
      <w:r>
        <w:rPr>
          <w:sz w:val="24"/>
          <w:szCs w:val="24"/>
          <w:lang w:val="ru-RU"/>
        </w:rPr>
        <w:t>je</w:t>
      </w:r>
      <w:r w:rsidRPr="008D39BF">
        <w:rPr>
          <w:sz w:val="24"/>
          <w:szCs w:val="24"/>
          <w:lang w:val="ru-RU"/>
        </w:rPr>
        <w:t xml:space="preserve"> </w:t>
      </w:r>
      <w:r>
        <w:rPr>
          <w:sz w:val="24"/>
          <w:szCs w:val="24"/>
          <w:lang w:val="ru-RU"/>
        </w:rPr>
        <w:t>počela</w:t>
      </w:r>
      <w:r w:rsidRPr="008D39BF">
        <w:rPr>
          <w:sz w:val="24"/>
          <w:szCs w:val="24"/>
          <w:lang w:val="ru-RU"/>
        </w:rPr>
        <w:t xml:space="preserve"> </w:t>
      </w:r>
      <w:r>
        <w:rPr>
          <w:sz w:val="24"/>
          <w:szCs w:val="24"/>
          <w:lang w:val="ru-RU"/>
        </w:rPr>
        <w:t>u</w:t>
      </w:r>
      <w:r w:rsidRPr="008D39BF">
        <w:rPr>
          <w:sz w:val="24"/>
          <w:szCs w:val="24"/>
          <w:lang w:val="ru-RU"/>
        </w:rPr>
        <w:t xml:space="preserve"> 1</w:t>
      </w:r>
      <w:r>
        <w:rPr>
          <w:sz w:val="24"/>
          <w:szCs w:val="24"/>
          <w:lang/>
        </w:rPr>
        <w:t>2</w:t>
      </w:r>
      <w:r w:rsidRPr="008D39BF">
        <w:rPr>
          <w:sz w:val="24"/>
          <w:szCs w:val="24"/>
          <w:lang w:val="ru-RU"/>
        </w:rPr>
        <w:t xml:space="preserve">, </w:t>
      </w:r>
      <w:r>
        <w:rPr>
          <w:sz w:val="24"/>
          <w:szCs w:val="24"/>
          <w:lang w:val="ru-RU"/>
        </w:rPr>
        <w:t>20</w:t>
      </w:r>
      <w:r w:rsidRPr="008D39BF">
        <w:rPr>
          <w:sz w:val="24"/>
          <w:szCs w:val="24"/>
          <w:lang w:val="ru-RU"/>
        </w:rPr>
        <w:t xml:space="preserve"> </w:t>
      </w:r>
      <w:r>
        <w:rPr>
          <w:sz w:val="24"/>
          <w:szCs w:val="24"/>
          <w:lang w:val="ru-RU"/>
        </w:rPr>
        <w:t>časova</w:t>
      </w:r>
      <w:r w:rsidRPr="008D39BF">
        <w:rPr>
          <w:sz w:val="24"/>
          <w:szCs w:val="24"/>
          <w:lang w:val="ru-RU"/>
        </w:rPr>
        <w:t xml:space="preserve">.  </w:t>
      </w:r>
    </w:p>
    <w:p w:rsidR="008F242F" w:rsidRDefault="008F242F" w:rsidP="008809C0">
      <w:pPr>
        <w:rPr>
          <w:sz w:val="24"/>
          <w:szCs w:val="24"/>
          <w:lang w:val="sr-Cyrl-CS"/>
        </w:rPr>
      </w:pPr>
      <w:r w:rsidRPr="008D39BF">
        <w:rPr>
          <w:sz w:val="24"/>
          <w:szCs w:val="24"/>
          <w:lang w:val="ru-RU"/>
        </w:rPr>
        <w:tab/>
      </w:r>
      <w:r>
        <w:rPr>
          <w:sz w:val="24"/>
          <w:szCs w:val="24"/>
          <w:lang w:val="ru-RU"/>
        </w:rPr>
        <w:t>Sednicom</w:t>
      </w:r>
      <w:r w:rsidRPr="008D39BF">
        <w:rPr>
          <w:sz w:val="24"/>
          <w:szCs w:val="24"/>
          <w:lang w:val="ru-RU"/>
        </w:rPr>
        <w:t xml:space="preserve"> </w:t>
      </w:r>
      <w:r>
        <w:rPr>
          <w:sz w:val="24"/>
          <w:szCs w:val="24"/>
          <w:lang w:val="ru-RU"/>
        </w:rPr>
        <w:t>je</w:t>
      </w:r>
      <w:r w:rsidRPr="008D39BF">
        <w:rPr>
          <w:sz w:val="24"/>
          <w:szCs w:val="24"/>
          <w:lang w:val="ru-RU"/>
        </w:rPr>
        <w:t xml:space="preserve"> </w:t>
      </w:r>
      <w:r>
        <w:rPr>
          <w:sz w:val="24"/>
          <w:szCs w:val="24"/>
          <w:lang w:val="ru-RU"/>
        </w:rPr>
        <w:t>predsedavala</w:t>
      </w:r>
      <w:r w:rsidRPr="008D39BF">
        <w:rPr>
          <w:sz w:val="24"/>
          <w:szCs w:val="24"/>
          <w:lang w:val="ru-RU"/>
        </w:rPr>
        <w:t xml:space="preserve"> </w:t>
      </w:r>
      <w:r>
        <w:rPr>
          <w:sz w:val="24"/>
          <w:szCs w:val="24"/>
          <w:lang w:val="sr-Cyrl-CS"/>
        </w:rPr>
        <w:t>Milica</w:t>
      </w:r>
      <w:r w:rsidRPr="008D39BF">
        <w:rPr>
          <w:sz w:val="24"/>
          <w:szCs w:val="24"/>
          <w:lang w:val="sr-Cyrl-CS"/>
        </w:rPr>
        <w:t xml:space="preserve"> </w:t>
      </w:r>
      <w:r>
        <w:rPr>
          <w:sz w:val="24"/>
          <w:szCs w:val="24"/>
          <w:lang w:val="sr-Cyrl-CS"/>
        </w:rPr>
        <w:t>Dronjak</w:t>
      </w:r>
      <w:r w:rsidRPr="008D39BF">
        <w:rPr>
          <w:sz w:val="24"/>
          <w:szCs w:val="24"/>
          <w:lang w:val="sr-Cyrl-CS"/>
        </w:rPr>
        <w:t xml:space="preserve">, </w:t>
      </w:r>
      <w:r>
        <w:rPr>
          <w:sz w:val="24"/>
          <w:szCs w:val="24"/>
          <w:lang w:val="sr-Cyrl-CS"/>
        </w:rPr>
        <w:t>predsednica</w:t>
      </w:r>
      <w:r w:rsidRPr="008D39BF">
        <w:rPr>
          <w:sz w:val="24"/>
          <w:szCs w:val="24"/>
          <w:lang w:val="sr-Cyrl-CS"/>
        </w:rPr>
        <w:t xml:space="preserve"> </w:t>
      </w:r>
      <w:r>
        <w:rPr>
          <w:sz w:val="24"/>
          <w:szCs w:val="24"/>
          <w:lang w:val="sr-Cyrl-CS"/>
        </w:rPr>
        <w:t>Odbora</w:t>
      </w:r>
      <w:r w:rsidRPr="008D39BF">
        <w:rPr>
          <w:sz w:val="24"/>
          <w:szCs w:val="24"/>
          <w:lang w:val="sr-Cyrl-CS"/>
        </w:rPr>
        <w:t xml:space="preserve">. </w:t>
      </w:r>
    </w:p>
    <w:p w:rsidR="008F242F" w:rsidRPr="008D39BF" w:rsidRDefault="008F242F" w:rsidP="008809C0">
      <w:pPr>
        <w:rPr>
          <w:sz w:val="24"/>
          <w:szCs w:val="24"/>
          <w:lang w:val="sr-Cyrl-CS"/>
        </w:rPr>
      </w:pPr>
      <w:r w:rsidRPr="008D39BF">
        <w:rPr>
          <w:sz w:val="24"/>
          <w:szCs w:val="24"/>
          <w:lang w:val="sr-Cyrl-CS"/>
        </w:rPr>
        <w:tab/>
      </w:r>
      <w:r>
        <w:rPr>
          <w:sz w:val="24"/>
          <w:szCs w:val="24"/>
          <w:lang w:val="sr-Cyrl-CS"/>
        </w:rPr>
        <w:t>Sednici</w:t>
      </w:r>
      <w:r w:rsidRPr="008D39BF">
        <w:rPr>
          <w:sz w:val="24"/>
          <w:szCs w:val="24"/>
          <w:lang w:val="sr-Cyrl-CS"/>
        </w:rPr>
        <w:t xml:space="preserve"> </w:t>
      </w:r>
      <w:r>
        <w:rPr>
          <w:sz w:val="24"/>
          <w:szCs w:val="24"/>
          <w:lang w:val="sr-Cyrl-CS"/>
        </w:rPr>
        <w:t>su</w:t>
      </w:r>
      <w:r w:rsidRPr="008D39BF">
        <w:rPr>
          <w:sz w:val="24"/>
          <w:szCs w:val="24"/>
          <w:lang w:val="sr-Cyrl-CS"/>
        </w:rPr>
        <w:t xml:space="preserve"> </w:t>
      </w:r>
      <w:r>
        <w:rPr>
          <w:sz w:val="24"/>
          <w:szCs w:val="24"/>
          <w:lang w:val="sr-Cyrl-CS"/>
        </w:rPr>
        <w:t>prisustvovali</w:t>
      </w:r>
      <w:r w:rsidRPr="008D39BF">
        <w:rPr>
          <w:sz w:val="24"/>
          <w:szCs w:val="24"/>
          <w:lang w:val="sr-Cyrl-CS"/>
        </w:rPr>
        <w:t xml:space="preserve"> </w:t>
      </w:r>
      <w:r>
        <w:rPr>
          <w:sz w:val="24"/>
          <w:szCs w:val="24"/>
          <w:lang w:val="sr-Cyrl-CS"/>
        </w:rPr>
        <w:t>članovi</w:t>
      </w:r>
      <w:r w:rsidRPr="008D39BF">
        <w:rPr>
          <w:sz w:val="24"/>
          <w:szCs w:val="24"/>
          <w:lang w:val="sr-Cyrl-CS"/>
        </w:rPr>
        <w:t xml:space="preserve"> </w:t>
      </w:r>
      <w:r>
        <w:rPr>
          <w:sz w:val="24"/>
          <w:szCs w:val="24"/>
          <w:lang w:val="sr-Cyrl-CS"/>
        </w:rPr>
        <w:t>Odbora</w:t>
      </w:r>
      <w:r w:rsidRPr="008D39BF">
        <w:rPr>
          <w:sz w:val="24"/>
          <w:szCs w:val="24"/>
          <w:lang w:val="sr-Cyrl-CS"/>
        </w:rPr>
        <w:t>:</w:t>
      </w:r>
      <w:r>
        <w:rPr>
          <w:sz w:val="24"/>
          <w:szCs w:val="24"/>
          <w:lang w:val="sr-Cyrl-CS"/>
        </w:rPr>
        <w:t xml:space="preserve"> Katica Vijuk, Milanka Jevtović Vukojičić, Ljiljana</w:t>
      </w:r>
      <w:r w:rsidRPr="008D39BF">
        <w:rPr>
          <w:sz w:val="24"/>
          <w:szCs w:val="24"/>
          <w:lang w:val="sr-Cyrl-CS"/>
        </w:rPr>
        <w:t xml:space="preserve"> </w:t>
      </w:r>
      <w:r>
        <w:rPr>
          <w:sz w:val="24"/>
          <w:szCs w:val="24"/>
          <w:lang w:val="sr-Cyrl-CS"/>
        </w:rPr>
        <w:t>Lučić</w:t>
      </w:r>
      <w:r w:rsidRPr="008D39BF">
        <w:rPr>
          <w:sz w:val="24"/>
          <w:szCs w:val="24"/>
          <w:lang w:val="sr-Cyrl-CS"/>
        </w:rPr>
        <w:t>,</w:t>
      </w:r>
      <w:r>
        <w:rPr>
          <w:sz w:val="24"/>
          <w:szCs w:val="24"/>
          <w:lang w:val="sr-Cyrl-CS"/>
        </w:rPr>
        <w:t xml:space="preserve"> Saša Dujović, Mirjana</w:t>
      </w:r>
      <w:r w:rsidRPr="008D39BF">
        <w:rPr>
          <w:sz w:val="24"/>
          <w:szCs w:val="24"/>
          <w:lang w:val="sr-Cyrl-CS"/>
        </w:rPr>
        <w:t xml:space="preserve"> </w:t>
      </w:r>
      <w:r>
        <w:rPr>
          <w:sz w:val="24"/>
          <w:szCs w:val="24"/>
          <w:lang w:val="sr-Cyrl-CS"/>
        </w:rPr>
        <w:t>Dragaš, Ranka</w:t>
      </w:r>
      <w:r w:rsidRPr="008D39BF">
        <w:rPr>
          <w:sz w:val="24"/>
          <w:szCs w:val="24"/>
          <w:lang w:val="sr-Cyrl-CS"/>
        </w:rPr>
        <w:t xml:space="preserve"> </w:t>
      </w:r>
      <w:r>
        <w:rPr>
          <w:sz w:val="24"/>
          <w:szCs w:val="24"/>
          <w:lang w:val="sr-Cyrl-CS"/>
        </w:rPr>
        <w:t>Savić, Slavica</w:t>
      </w:r>
      <w:r w:rsidRPr="008D39BF">
        <w:rPr>
          <w:sz w:val="24"/>
          <w:szCs w:val="24"/>
          <w:lang w:val="sr-Cyrl-CS"/>
        </w:rPr>
        <w:t xml:space="preserve"> </w:t>
      </w:r>
      <w:r>
        <w:rPr>
          <w:sz w:val="24"/>
          <w:szCs w:val="24"/>
          <w:lang w:val="sr-Cyrl-CS"/>
        </w:rPr>
        <w:t>Saveljić i Miroslav Markićević.</w:t>
      </w:r>
    </w:p>
    <w:p w:rsidR="008F242F" w:rsidRDefault="008F242F" w:rsidP="008809C0">
      <w:pPr>
        <w:rPr>
          <w:sz w:val="24"/>
          <w:szCs w:val="24"/>
          <w:lang w:val="sr-Cyrl-CS"/>
        </w:rPr>
      </w:pPr>
      <w:r w:rsidRPr="008D39BF">
        <w:rPr>
          <w:sz w:val="24"/>
          <w:szCs w:val="24"/>
          <w:lang w:val="sr-Cyrl-CS"/>
        </w:rPr>
        <w:t xml:space="preserve"> </w:t>
      </w:r>
      <w:r w:rsidRPr="008D39BF">
        <w:rPr>
          <w:sz w:val="24"/>
          <w:szCs w:val="24"/>
          <w:lang w:val="sr-Cyrl-CS"/>
        </w:rPr>
        <w:tab/>
      </w:r>
      <w:r>
        <w:rPr>
          <w:sz w:val="24"/>
          <w:szCs w:val="24"/>
          <w:lang w:val="sr-Cyrl-CS"/>
        </w:rPr>
        <w:t>Sednici</w:t>
      </w:r>
      <w:r w:rsidRPr="008D39BF">
        <w:rPr>
          <w:sz w:val="24"/>
          <w:szCs w:val="24"/>
          <w:lang w:val="sr-Cyrl-CS"/>
        </w:rPr>
        <w:t xml:space="preserve"> </w:t>
      </w:r>
      <w:r>
        <w:rPr>
          <w:sz w:val="24"/>
          <w:szCs w:val="24"/>
          <w:lang w:val="sr-Cyrl-CS"/>
        </w:rPr>
        <w:t>nisu</w:t>
      </w:r>
      <w:r w:rsidRPr="008D39BF">
        <w:rPr>
          <w:sz w:val="24"/>
          <w:szCs w:val="24"/>
          <w:lang w:val="sr-Cyrl-CS"/>
        </w:rPr>
        <w:t xml:space="preserve"> </w:t>
      </w:r>
      <w:r>
        <w:rPr>
          <w:sz w:val="24"/>
          <w:szCs w:val="24"/>
          <w:lang w:val="sr-Cyrl-CS"/>
        </w:rPr>
        <w:t>prisustvovali</w:t>
      </w:r>
      <w:r w:rsidRPr="008D39BF">
        <w:rPr>
          <w:sz w:val="24"/>
          <w:szCs w:val="24"/>
          <w:lang w:val="sr-Cyrl-CS"/>
        </w:rPr>
        <w:t xml:space="preserve"> </w:t>
      </w:r>
      <w:r>
        <w:rPr>
          <w:sz w:val="24"/>
          <w:szCs w:val="24"/>
          <w:lang w:val="sr-Cyrl-CS"/>
        </w:rPr>
        <w:t>članovi</w:t>
      </w:r>
      <w:r w:rsidRPr="008D39BF">
        <w:rPr>
          <w:sz w:val="24"/>
          <w:szCs w:val="24"/>
          <w:lang w:val="sr-Cyrl-CS"/>
        </w:rPr>
        <w:t xml:space="preserve"> </w:t>
      </w:r>
      <w:r>
        <w:rPr>
          <w:sz w:val="24"/>
          <w:szCs w:val="24"/>
          <w:lang w:val="sr-Cyrl-CS"/>
        </w:rPr>
        <w:t>Odbora</w:t>
      </w:r>
      <w:r w:rsidRPr="008D39BF">
        <w:rPr>
          <w:sz w:val="24"/>
          <w:szCs w:val="24"/>
          <w:lang w:val="sr-Cyrl-CS"/>
        </w:rPr>
        <w:t xml:space="preserve">: </w:t>
      </w:r>
      <w:r>
        <w:rPr>
          <w:sz w:val="24"/>
          <w:szCs w:val="24"/>
          <w:lang w:val="sr-Cyrl-CS"/>
        </w:rPr>
        <w:t>Ljiljana Miladinović, Ivan Bauer, Aleksandar Radojević, Jovana Joksimović, Aleksandar</w:t>
      </w:r>
      <w:r w:rsidRPr="008D39BF">
        <w:rPr>
          <w:sz w:val="24"/>
          <w:szCs w:val="24"/>
          <w:lang w:val="sr-Cyrl-CS"/>
        </w:rPr>
        <w:t xml:space="preserve"> </w:t>
      </w:r>
      <w:r>
        <w:rPr>
          <w:sz w:val="24"/>
          <w:szCs w:val="24"/>
          <w:lang w:val="sr-Cyrl-CS"/>
        </w:rPr>
        <w:t>Pejčić, Sanja Čeković, Dušica</w:t>
      </w:r>
      <w:r w:rsidRPr="008D39BF">
        <w:rPr>
          <w:sz w:val="24"/>
          <w:szCs w:val="24"/>
          <w:lang w:val="sr-Cyrl-CS"/>
        </w:rPr>
        <w:t xml:space="preserve"> </w:t>
      </w:r>
      <w:r>
        <w:rPr>
          <w:sz w:val="24"/>
          <w:szCs w:val="24"/>
          <w:lang w:val="sr-Cyrl-CS"/>
        </w:rPr>
        <w:t>Morčev, kao ni njihovi zamenici</w:t>
      </w:r>
      <w:r w:rsidRPr="008D39BF">
        <w:rPr>
          <w:sz w:val="24"/>
          <w:szCs w:val="24"/>
          <w:lang w:val="sr-Cyrl-CS"/>
        </w:rPr>
        <w:t>.</w:t>
      </w:r>
      <w:r>
        <w:rPr>
          <w:sz w:val="24"/>
          <w:szCs w:val="24"/>
          <w:lang w:val="sr-Cyrl-CS"/>
        </w:rPr>
        <w:t xml:space="preserve">    </w:t>
      </w:r>
    </w:p>
    <w:p w:rsidR="008F242F" w:rsidRDefault="008F242F" w:rsidP="008809C0">
      <w:pPr>
        <w:rPr>
          <w:sz w:val="24"/>
          <w:szCs w:val="24"/>
          <w:lang w:val="sr-Cyrl-CS"/>
        </w:rPr>
      </w:pPr>
      <w:r>
        <w:rPr>
          <w:sz w:val="24"/>
          <w:szCs w:val="24"/>
          <w:lang w:val="sr-Cyrl-CS"/>
        </w:rPr>
        <w:tab/>
        <w:t xml:space="preserve">Sednici su pored članova Odbora, prisustvovali: Ana Novaković (zamenik člana), Slobodan Jeremić, Slobodan Veličković i Ljubica Milošević, narodni poslanici. </w:t>
      </w:r>
    </w:p>
    <w:p w:rsidR="008F242F" w:rsidRDefault="008F242F" w:rsidP="008809C0">
      <w:pPr>
        <w:rPr>
          <w:sz w:val="24"/>
          <w:szCs w:val="24"/>
          <w:lang w:val="sr-Cyrl-CS"/>
        </w:rPr>
      </w:pPr>
      <w:r>
        <w:rPr>
          <w:sz w:val="24"/>
          <w:szCs w:val="24"/>
          <w:lang w:val="sr-Cyrl-CS"/>
        </w:rPr>
        <w:tab/>
        <w:t>Sednici su prisustvovali i</w:t>
      </w:r>
      <w:r w:rsidRPr="00AF1B59">
        <w:rPr>
          <w:sz w:val="24"/>
          <w:szCs w:val="24"/>
          <w:lang w:val="sr-Cyrl-CS"/>
        </w:rPr>
        <w:t xml:space="preserve"> </w:t>
      </w:r>
      <w:r>
        <w:rPr>
          <w:sz w:val="24"/>
          <w:szCs w:val="24"/>
          <w:lang w:val="sr-Cyrl-CS"/>
        </w:rPr>
        <w:t>predstavnici Ministarstva rada, zapošljavanja i socijalne politike: Brankica Janković,  Zoran Martinović i Negovan Stanković,</w:t>
      </w:r>
      <w:r w:rsidRPr="00AF1B59">
        <w:rPr>
          <w:sz w:val="24"/>
          <w:szCs w:val="24"/>
          <w:lang w:val="sr-Cyrl-CS"/>
        </w:rPr>
        <w:t xml:space="preserve"> </w:t>
      </w:r>
      <w:r>
        <w:rPr>
          <w:sz w:val="24"/>
          <w:szCs w:val="24"/>
          <w:lang w:val="sr-Cyrl-CS"/>
        </w:rPr>
        <w:t>državni sekretari, Zoran Milošević, pomoćnik ministra i Dragoljub Peurača, direktor Inspektorata za rad.</w:t>
      </w:r>
    </w:p>
    <w:p w:rsidR="008F242F" w:rsidRPr="008D39BF" w:rsidRDefault="008F242F" w:rsidP="008809C0">
      <w:pPr>
        <w:rPr>
          <w:sz w:val="24"/>
          <w:szCs w:val="24"/>
          <w:lang w:val="sr-Cyrl-CS"/>
        </w:rPr>
      </w:pPr>
    </w:p>
    <w:p w:rsidR="008F242F" w:rsidRPr="00784421" w:rsidRDefault="008F242F" w:rsidP="008809C0">
      <w:pPr>
        <w:rPr>
          <w:sz w:val="24"/>
          <w:szCs w:val="24"/>
          <w:lang w:val="sr-Cyrl-CS"/>
        </w:rPr>
      </w:pPr>
      <w:r w:rsidRPr="008D39BF">
        <w:rPr>
          <w:sz w:val="24"/>
          <w:szCs w:val="24"/>
          <w:lang w:val="sr-Cyrl-CS"/>
        </w:rPr>
        <w:tab/>
      </w:r>
      <w:r>
        <w:rPr>
          <w:sz w:val="24"/>
          <w:szCs w:val="24"/>
          <w:lang w:val="sr-Cyrl-CS"/>
        </w:rPr>
        <w:t>Na</w:t>
      </w:r>
      <w:r w:rsidRPr="008D39BF">
        <w:rPr>
          <w:sz w:val="24"/>
          <w:szCs w:val="24"/>
          <w:lang w:val="sr-Cyrl-CS"/>
        </w:rPr>
        <w:t xml:space="preserve"> </w:t>
      </w:r>
      <w:r>
        <w:rPr>
          <w:sz w:val="24"/>
          <w:szCs w:val="24"/>
          <w:lang w:val="sr-Cyrl-CS"/>
        </w:rPr>
        <w:t xml:space="preserve">predlog predsednice Odbora usvojen je sledeći </w:t>
      </w:r>
    </w:p>
    <w:p w:rsidR="008F242F" w:rsidRPr="008D39BF" w:rsidRDefault="008F242F" w:rsidP="008809C0">
      <w:pPr>
        <w:jc w:val="center"/>
        <w:rPr>
          <w:sz w:val="24"/>
          <w:szCs w:val="24"/>
          <w:lang w:val="ru-RU"/>
        </w:rPr>
      </w:pPr>
    </w:p>
    <w:p w:rsidR="008F242F" w:rsidRPr="008D39BF" w:rsidRDefault="008F242F" w:rsidP="008809C0">
      <w:pPr>
        <w:jc w:val="center"/>
        <w:rPr>
          <w:sz w:val="24"/>
          <w:szCs w:val="24"/>
          <w:lang w:val="ru-RU"/>
        </w:rPr>
      </w:pPr>
      <w:r>
        <w:rPr>
          <w:sz w:val="24"/>
          <w:szCs w:val="24"/>
          <w:lang w:val="ru-RU"/>
        </w:rPr>
        <w:t>D</w:t>
      </w:r>
      <w:r w:rsidRPr="008D39BF">
        <w:rPr>
          <w:sz w:val="24"/>
          <w:szCs w:val="24"/>
          <w:lang w:val="ru-RU"/>
        </w:rPr>
        <w:t xml:space="preserve"> </w:t>
      </w:r>
      <w:r>
        <w:rPr>
          <w:sz w:val="24"/>
          <w:szCs w:val="24"/>
          <w:lang w:val="ru-RU"/>
        </w:rPr>
        <w:t>n</w:t>
      </w:r>
      <w:r w:rsidRPr="008D39BF">
        <w:rPr>
          <w:sz w:val="24"/>
          <w:szCs w:val="24"/>
          <w:lang w:val="ru-RU"/>
        </w:rPr>
        <w:t xml:space="preserve"> </w:t>
      </w:r>
      <w:r>
        <w:rPr>
          <w:sz w:val="24"/>
          <w:szCs w:val="24"/>
          <w:lang w:val="ru-RU"/>
        </w:rPr>
        <w:t>e</w:t>
      </w:r>
      <w:r w:rsidRPr="008D39BF">
        <w:rPr>
          <w:sz w:val="24"/>
          <w:szCs w:val="24"/>
          <w:lang w:val="ru-RU"/>
        </w:rPr>
        <w:t xml:space="preserve"> </w:t>
      </w:r>
      <w:r>
        <w:rPr>
          <w:sz w:val="24"/>
          <w:szCs w:val="24"/>
          <w:lang w:val="ru-RU"/>
        </w:rPr>
        <w:t>v</w:t>
      </w:r>
      <w:r w:rsidRPr="008D39BF">
        <w:rPr>
          <w:sz w:val="24"/>
          <w:szCs w:val="24"/>
          <w:lang w:val="ru-RU"/>
        </w:rPr>
        <w:t xml:space="preserve"> </w:t>
      </w:r>
      <w:r>
        <w:rPr>
          <w:sz w:val="24"/>
          <w:szCs w:val="24"/>
          <w:lang w:val="ru-RU"/>
        </w:rPr>
        <w:t>n</w:t>
      </w:r>
      <w:r w:rsidRPr="008D39BF">
        <w:rPr>
          <w:sz w:val="24"/>
          <w:szCs w:val="24"/>
          <w:lang w:val="ru-RU"/>
        </w:rPr>
        <w:t xml:space="preserve"> </w:t>
      </w:r>
      <w:r>
        <w:rPr>
          <w:sz w:val="24"/>
          <w:szCs w:val="24"/>
          <w:lang w:val="ru-RU"/>
        </w:rPr>
        <w:t>i</w:t>
      </w:r>
      <w:r w:rsidRPr="008D39BF">
        <w:rPr>
          <w:sz w:val="24"/>
          <w:szCs w:val="24"/>
          <w:lang w:val="ru-RU"/>
        </w:rPr>
        <w:t xml:space="preserve">    </w:t>
      </w:r>
      <w:r>
        <w:rPr>
          <w:sz w:val="24"/>
          <w:szCs w:val="24"/>
          <w:lang w:val="ru-RU"/>
        </w:rPr>
        <w:t>r</w:t>
      </w:r>
      <w:r w:rsidRPr="008D39BF">
        <w:rPr>
          <w:sz w:val="24"/>
          <w:szCs w:val="24"/>
          <w:lang w:val="ru-RU"/>
        </w:rPr>
        <w:t xml:space="preserve"> </w:t>
      </w:r>
      <w:r>
        <w:rPr>
          <w:sz w:val="24"/>
          <w:szCs w:val="24"/>
          <w:lang w:val="ru-RU"/>
        </w:rPr>
        <w:t>e</w:t>
      </w:r>
      <w:r w:rsidRPr="008D39BF">
        <w:rPr>
          <w:sz w:val="24"/>
          <w:szCs w:val="24"/>
          <w:lang w:val="ru-RU"/>
        </w:rPr>
        <w:t xml:space="preserve"> </w:t>
      </w:r>
      <w:r>
        <w:rPr>
          <w:sz w:val="24"/>
          <w:szCs w:val="24"/>
          <w:lang w:val="ru-RU"/>
        </w:rPr>
        <w:t>d:</w:t>
      </w:r>
    </w:p>
    <w:p w:rsidR="008F242F" w:rsidRPr="008D39BF" w:rsidRDefault="008F242F" w:rsidP="008809C0">
      <w:pPr>
        <w:rPr>
          <w:sz w:val="24"/>
          <w:szCs w:val="24"/>
          <w:lang w:val="ru-RU"/>
        </w:rPr>
      </w:pPr>
    </w:p>
    <w:p w:rsidR="008F242F" w:rsidRDefault="008F242F" w:rsidP="008809C0">
      <w:pPr>
        <w:pStyle w:val="ListParagraph"/>
        <w:numPr>
          <w:ilvl w:val="0"/>
          <w:numId w:val="1"/>
        </w:numPr>
        <w:tabs>
          <w:tab w:val="left" w:pos="1496"/>
        </w:tabs>
        <w:rPr>
          <w:sz w:val="24"/>
          <w:szCs w:val="24"/>
          <w:lang w:val="sr-Cyrl-CS"/>
        </w:rPr>
      </w:pPr>
      <w:r>
        <w:rPr>
          <w:sz w:val="24"/>
          <w:szCs w:val="24"/>
          <w:lang w:val="sr-Cyrl-CS"/>
        </w:rPr>
        <w:t>Razmatranje</w:t>
      </w:r>
      <w:r w:rsidRPr="002D030D">
        <w:rPr>
          <w:sz w:val="24"/>
          <w:szCs w:val="24"/>
          <w:lang w:val="sr-Cyrl-CS"/>
        </w:rPr>
        <w:t xml:space="preserve"> </w:t>
      </w:r>
      <w:r>
        <w:rPr>
          <w:sz w:val="24"/>
          <w:szCs w:val="24"/>
          <w:lang w:val="sr-Cyrl-CS"/>
        </w:rPr>
        <w:t>Informacije</w:t>
      </w:r>
      <w:r w:rsidRPr="002D030D">
        <w:rPr>
          <w:sz w:val="24"/>
          <w:szCs w:val="24"/>
          <w:lang w:val="sr-Cyrl-CS"/>
        </w:rPr>
        <w:t xml:space="preserve"> </w:t>
      </w:r>
      <w:r>
        <w:rPr>
          <w:sz w:val="24"/>
          <w:szCs w:val="24"/>
          <w:lang w:val="sr-Cyrl-CS"/>
        </w:rPr>
        <w:t>o</w:t>
      </w:r>
      <w:r w:rsidRPr="002D030D">
        <w:rPr>
          <w:sz w:val="24"/>
          <w:szCs w:val="24"/>
          <w:lang w:val="sr-Cyrl-CS"/>
        </w:rPr>
        <w:t xml:space="preserve"> </w:t>
      </w:r>
      <w:r>
        <w:rPr>
          <w:sz w:val="24"/>
          <w:szCs w:val="24"/>
          <w:lang w:val="sr-Cyrl-CS"/>
        </w:rPr>
        <w:t>radu</w:t>
      </w:r>
      <w:r w:rsidRPr="002D030D">
        <w:rPr>
          <w:sz w:val="24"/>
          <w:szCs w:val="24"/>
          <w:lang w:val="sr-Cyrl-CS"/>
        </w:rPr>
        <w:t xml:space="preserve"> </w:t>
      </w:r>
      <w:r>
        <w:rPr>
          <w:sz w:val="24"/>
          <w:szCs w:val="24"/>
          <w:lang w:val="sr-Cyrl-CS"/>
        </w:rPr>
        <w:t>Ministarstva</w:t>
      </w:r>
      <w:r w:rsidRPr="002D030D">
        <w:rPr>
          <w:sz w:val="24"/>
          <w:szCs w:val="24"/>
          <w:lang w:val="sr-Cyrl-CS"/>
        </w:rPr>
        <w:t xml:space="preserve"> </w:t>
      </w:r>
      <w:r>
        <w:rPr>
          <w:sz w:val="24"/>
          <w:szCs w:val="24"/>
          <w:lang w:val="sr-Cyrl-CS"/>
        </w:rPr>
        <w:t>rada</w:t>
      </w:r>
      <w:r w:rsidRPr="002D030D">
        <w:rPr>
          <w:sz w:val="24"/>
          <w:szCs w:val="24"/>
          <w:lang w:val="sr-Cyrl-CS"/>
        </w:rPr>
        <w:t xml:space="preserve">, </w:t>
      </w:r>
      <w:r>
        <w:rPr>
          <w:sz w:val="24"/>
          <w:szCs w:val="24"/>
          <w:lang w:val="sr-Cyrl-CS"/>
        </w:rPr>
        <w:t>zapošljavanja</w:t>
      </w:r>
      <w:r w:rsidRPr="002D030D">
        <w:rPr>
          <w:sz w:val="24"/>
          <w:szCs w:val="24"/>
          <w:lang w:val="sr-Cyrl-CS"/>
        </w:rPr>
        <w:t xml:space="preserve"> </w:t>
      </w:r>
      <w:r>
        <w:rPr>
          <w:sz w:val="24"/>
          <w:szCs w:val="24"/>
          <w:lang w:val="sr-Cyrl-CS"/>
        </w:rPr>
        <w:t xml:space="preserve">i socijalne politike za period </w:t>
      </w:r>
      <w:r w:rsidRPr="002D030D">
        <w:rPr>
          <w:sz w:val="24"/>
          <w:szCs w:val="24"/>
          <w:lang w:val="sr-Cyrl-CS"/>
        </w:rPr>
        <w:t xml:space="preserve">01. </w:t>
      </w:r>
      <w:r>
        <w:rPr>
          <w:sz w:val="24"/>
          <w:szCs w:val="24"/>
          <w:lang w:val="sr-Cyrl-CS"/>
        </w:rPr>
        <w:t>jun</w:t>
      </w:r>
      <w:r w:rsidRPr="002D030D">
        <w:rPr>
          <w:sz w:val="24"/>
          <w:szCs w:val="24"/>
          <w:lang w:val="sr-Cyrl-CS"/>
        </w:rPr>
        <w:t xml:space="preserve"> – 31. </w:t>
      </w:r>
      <w:r>
        <w:rPr>
          <w:sz w:val="24"/>
          <w:szCs w:val="24"/>
          <w:lang w:val="sr-Cyrl-CS"/>
        </w:rPr>
        <w:t>avgust</w:t>
      </w:r>
      <w:r w:rsidRPr="002D030D">
        <w:rPr>
          <w:sz w:val="24"/>
          <w:szCs w:val="24"/>
          <w:lang w:val="sr-Cyrl-CS"/>
        </w:rPr>
        <w:t xml:space="preserve"> 2013. </w:t>
      </w:r>
      <w:r>
        <w:rPr>
          <w:sz w:val="24"/>
          <w:szCs w:val="24"/>
          <w:lang w:val="sr-Cyrl-CS"/>
        </w:rPr>
        <w:t>godine</w:t>
      </w:r>
      <w:r w:rsidRPr="002D030D">
        <w:rPr>
          <w:sz w:val="24"/>
          <w:szCs w:val="24"/>
          <w:lang w:val="sr-Cyrl-CS"/>
        </w:rPr>
        <w:t>,</w:t>
      </w:r>
    </w:p>
    <w:p w:rsidR="008F242F" w:rsidRDefault="008F242F" w:rsidP="008809C0">
      <w:pPr>
        <w:pStyle w:val="ListParagraph"/>
        <w:numPr>
          <w:ilvl w:val="0"/>
          <w:numId w:val="1"/>
        </w:numPr>
        <w:tabs>
          <w:tab w:val="left" w:pos="1496"/>
        </w:tabs>
        <w:rPr>
          <w:sz w:val="24"/>
          <w:szCs w:val="24"/>
          <w:lang w:val="sr-Cyrl-CS"/>
        </w:rPr>
      </w:pPr>
      <w:r>
        <w:rPr>
          <w:sz w:val="24"/>
          <w:szCs w:val="24"/>
          <w:lang w:val="sr-Cyrl-CS"/>
        </w:rPr>
        <w:t>Razmatranje predstavki i predloga građana i</w:t>
      </w:r>
    </w:p>
    <w:p w:rsidR="008F242F" w:rsidRDefault="008F242F" w:rsidP="008809C0">
      <w:pPr>
        <w:pStyle w:val="ListParagraph"/>
        <w:numPr>
          <w:ilvl w:val="0"/>
          <w:numId w:val="1"/>
        </w:numPr>
        <w:tabs>
          <w:tab w:val="left" w:pos="1496"/>
        </w:tabs>
        <w:rPr>
          <w:sz w:val="24"/>
          <w:szCs w:val="24"/>
          <w:lang w:val="sr-Cyrl-CS"/>
        </w:rPr>
      </w:pPr>
      <w:r>
        <w:rPr>
          <w:sz w:val="24"/>
          <w:szCs w:val="24"/>
          <w:lang w:val="sr-Cyrl-CS"/>
        </w:rPr>
        <w:t>Razno.</w:t>
      </w:r>
    </w:p>
    <w:p w:rsidR="008F242F" w:rsidRPr="00AF1B59" w:rsidRDefault="008F242F" w:rsidP="00AF1B59">
      <w:pPr>
        <w:pStyle w:val="ListParagraph"/>
        <w:tabs>
          <w:tab w:val="left" w:pos="1496"/>
        </w:tabs>
        <w:rPr>
          <w:sz w:val="24"/>
          <w:szCs w:val="24"/>
          <w:lang w:val="sr-Cyrl-CS"/>
        </w:rPr>
      </w:pPr>
    </w:p>
    <w:p w:rsidR="008F242F" w:rsidRDefault="008F242F" w:rsidP="008809C0">
      <w:pPr>
        <w:tabs>
          <w:tab w:val="left" w:pos="1496"/>
        </w:tabs>
        <w:rPr>
          <w:sz w:val="24"/>
          <w:szCs w:val="24"/>
          <w:lang w:val="sr-Cyrl-CS"/>
        </w:rPr>
      </w:pPr>
      <w:r>
        <w:rPr>
          <w:sz w:val="24"/>
          <w:szCs w:val="24"/>
          <w:lang w:val="sr-Cyrl-CS"/>
        </w:rPr>
        <w:tab/>
      </w:r>
      <w:r>
        <w:rPr>
          <w:sz w:val="24"/>
          <w:szCs w:val="24"/>
          <w:lang/>
        </w:rPr>
        <w:t xml:space="preserve">Pre prelaska na razmatranje utvrđenog dnevnog reda, usvojeni su bez primedbi zapisnici 24. i 25. sednice Odbora, koje su </w:t>
      </w:r>
      <w:r>
        <w:rPr>
          <w:sz w:val="24"/>
          <w:szCs w:val="24"/>
          <w:lang w:val="sr-Cyrl-CS"/>
        </w:rPr>
        <w:t>održane</w:t>
      </w:r>
      <w:r w:rsidRPr="003D3BBB">
        <w:rPr>
          <w:sz w:val="24"/>
          <w:szCs w:val="24"/>
          <w:lang w:val="sr-Cyrl-CS"/>
        </w:rPr>
        <w:t xml:space="preserve"> </w:t>
      </w:r>
      <w:r>
        <w:rPr>
          <w:sz w:val="24"/>
          <w:szCs w:val="24"/>
          <w:lang w:val="sr-Cyrl-CS"/>
        </w:rPr>
        <w:t>02. i 17. oktobra 2013. godine.</w:t>
      </w:r>
    </w:p>
    <w:p w:rsidR="008F242F" w:rsidRPr="008D39BF" w:rsidRDefault="008F242F" w:rsidP="008809C0">
      <w:pPr>
        <w:tabs>
          <w:tab w:val="left" w:pos="1496"/>
        </w:tabs>
        <w:rPr>
          <w:sz w:val="24"/>
          <w:szCs w:val="24"/>
          <w:lang w:val="sr-Cyrl-CS"/>
        </w:rPr>
      </w:pPr>
    </w:p>
    <w:p w:rsidR="008F242F" w:rsidRDefault="008F242F" w:rsidP="002D030D">
      <w:pPr>
        <w:ind w:firstLine="720"/>
        <w:rPr>
          <w:b/>
          <w:sz w:val="24"/>
          <w:szCs w:val="24"/>
          <w:lang w:val="sr-Cyrl-CS"/>
        </w:rPr>
      </w:pPr>
      <w:r w:rsidRPr="008D39BF">
        <w:rPr>
          <w:sz w:val="24"/>
          <w:szCs w:val="24"/>
          <w:lang w:val="sr-Cyrl-CS"/>
        </w:rPr>
        <w:tab/>
      </w:r>
      <w:r>
        <w:rPr>
          <w:sz w:val="24"/>
          <w:szCs w:val="24"/>
          <w:u w:val="single"/>
          <w:lang w:val="sr-Cyrl-CS"/>
        </w:rPr>
        <w:t>Prva</w:t>
      </w:r>
      <w:r w:rsidRPr="008D39BF">
        <w:rPr>
          <w:sz w:val="24"/>
          <w:szCs w:val="24"/>
          <w:u w:val="single"/>
          <w:lang w:val="sr-Cyrl-CS"/>
        </w:rPr>
        <w:t xml:space="preserve"> </w:t>
      </w:r>
      <w:r>
        <w:rPr>
          <w:sz w:val="24"/>
          <w:szCs w:val="24"/>
          <w:u w:val="single"/>
          <w:lang w:val="sr-Cyrl-CS"/>
        </w:rPr>
        <w:t>tačka</w:t>
      </w:r>
      <w:r w:rsidRPr="008D39BF">
        <w:rPr>
          <w:sz w:val="24"/>
          <w:szCs w:val="24"/>
          <w:u w:val="single"/>
          <w:lang w:val="sr-Cyrl-CS"/>
        </w:rPr>
        <w:t xml:space="preserve"> </w:t>
      </w:r>
      <w:r>
        <w:rPr>
          <w:sz w:val="24"/>
          <w:szCs w:val="24"/>
          <w:u w:val="single"/>
          <w:lang w:val="sr-Cyrl-CS"/>
        </w:rPr>
        <w:t>dnevnog</w:t>
      </w:r>
      <w:r w:rsidRPr="008D39BF">
        <w:rPr>
          <w:sz w:val="24"/>
          <w:szCs w:val="24"/>
          <w:u w:val="single"/>
          <w:lang w:val="sr-Cyrl-CS"/>
        </w:rPr>
        <w:t xml:space="preserve"> </w:t>
      </w:r>
      <w:r>
        <w:rPr>
          <w:sz w:val="24"/>
          <w:szCs w:val="24"/>
          <w:u w:val="single"/>
          <w:lang w:val="sr-Cyrl-CS"/>
        </w:rPr>
        <w:t>reda</w:t>
      </w:r>
      <w:r w:rsidRPr="008D39BF">
        <w:rPr>
          <w:sz w:val="24"/>
          <w:szCs w:val="24"/>
          <w:lang w:val="sr-Cyrl-CS"/>
        </w:rPr>
        <w:t xml:space="preserve"> </w:t>
      </w:r>
      <w:r w:rsidRPr="008D39BF">
        <w:rPr>
          <w:b/>
          <w:sz w:val="24"/>
          <w:szCs w:val="24"/>
          <w:lang w:val="sr-Cyrl-CS"/>
        </w:rPr>
        <w:t>–</w:t>
      </w:r>
      <w:r>
        <w:rPr>
          <w:b/>
          <w:sz w:val="24"/>
          <w:szCs w:val="24"/>
          <w:lang w:val="sr-Cyrl-CS"/>
        </w:rPr>
        <w:t xml:space="preserve"> Razmatranje</w:t>
      </w:r>
      <w:r w:rsidRPr="00AF1B59">
        <w:rPr>
          <w:b/>
          <w:sz w:val="24"/>
          <w:szCs w:val="24"/>
          <w:lang w:val="sr-Cyrl-CS"/>
        </w:rPr>
        <w:t xml:space="preserve"> </w:t>
      </w:r>
      <w:r>
        <w:rPr>
          <w:b/>
          <w:sz w:val="24"/>
          <w:szCs w:val="24"/>
          <w:lang w:val="sr-Cyrl-CS"/>
        </w:rPr>
        <w:t>Informacije</w:t>
      </w:r>
      <w:r w:rsidRPr="00AF1B59">
        <w:rPr>
          <w:b/>
          <w:sz w:val="24"/>
          <w:szCs w:val="24"/>
          <w:lang w:val="sr-Cyrl-CS"/>
        </w:rPr>
        <w:t xml:space="preserve"> </w:t>
      </w:r>
      <w:r>
        <w:rPr>
          <w:b/>
          <w:sz w:val="24"/>
          <w:szCs w:val="24"/>
          <w:lang w:val="sr-Cyrl-CS"/>
        </w:rPr>
        <w:t>o</w:t>
      </w:r>
      <w:r w:rsidRPr="00AF1B59">
        <w:rPr>
          <w:b/>
          <w:sz w:val="24"/>
          <w:szCs w:val="24"/>
          <w:lang w:val="sr-Cyrl-CS"/>
        </w:rPr>
        <w:t xml:space="preserve"> </w:t>
      </w:r>
      <w:r>
        <w:rPr>
          <w:b/>
          <w:sz w:val="24"/>
          <w:szCs w:val="24"/>
          <w:lang w:val="sr-Cyrl-CS"/>
        </w:rPr>
        <w:t>radu</w:t>
      </w:r>
      <w:r w:rsidRPr="00AF1B59">
        <w:rPr>
          <w:b/>
          <w:sz w:val="24"/>
          <w:szCs w:val="24"/>
          <w:lang w:val="sr-Cyrl-CS"/>
        </w:rPr>
        <w:t xml:space="preserve"> </w:t>
      </w:r>
      <w:r>
        <w:rPr>
          <w:b/>
          <w:sz w:val="24"/>
          <w:szCs w:val="24"/>
          <w:lang w:val="sr-Cyrl-CS"/>
        </w:rPr>
        <w:t>Ministarstva</w:t>
      </w:r>
      <w:r w:rsidRPr="00AF1B59">
        <w:rPr>
          <w:b/>
          <w:sz w:val="24"/>
          <w:szCs w:val="24"/>
          <w:lang w:val="sr-Cyrl-CS"/>
        </w:rPr>
        <w:t xml:space="preserve"> </w:t>
      </w:r>
      <w:r>
        <w:rPr>
          <w:b/>
          <w:sz w:val="24"/>
          <w:szCs w:val="24"/>
          <w:lang w:val="sr-Cyrl-CS"/>
        </w:rPr>
        <w:t>rada</w:t>
      </w:r>
      <w:r w:rsidRPr="00AF1B59">
        <w:rPr>
          <w:b/>
          <w:sz w:val="24"/>
          <w:szCs w:val="24"/>
          <w:lang w:val="sr-Cyrl-CS"/>
        </w:rPr>
        <w:t xml:space="preserve">, </w:t>
      </w:r>
      <w:r>
        <w:rPr>
          <w:b/>
          <w:sz w:val="24"/>
          <w:szCs w:val="24"/>
          <w:lang w:val="sr-Cyrl-CS"/>
        </w:rPr>
        <w:t>zapošljavanja</w:t>
      </w:r>
      <w:r w:rsidRPr="00AF1B59">
        <w:rPr>
          <w:b/>
          <w:sz w:val="24"/>
          <w:szCs w:val="24"/>
          <w:lang w:val="sr-Cyrl-CS"/>
        </w:rPr>
        <w:t xml:space="preserve"> </w:t>
      </w:r>
      <w:r>
        <w:rPr>
          <w:b/>
          <w:sz w:val="24"/>
          <w:szCs w:val="24"/>
          <w:lang w:val="sr-Cyrl-CS"/>
        </w:rPr>
        <w:t>i</w:t>
      </w:r>
      <w:r w:rsidRPr="00AF1B59">
        <w:rPr>
          <w:b/>
          <w:sz w:val="24"/>
          <w:szCs w:val="24"/>
          <w:lang w:val="sr-Cyrl-CS"/>
        </w:rPr>
        <w:t xml:space="preserve"> </w:t>
      </w:r>
      <w:r>
        <w:rPr>
          <w:b/>
          <w:sz w:val="24"/>
          <w:szCs w:val="24"/>
          <w:lang w:val="sr-Cyrl-CS"/>
        </w:rPr>
        <w:t>socijalne</w:t>
      </w:r>
      <w:r w:rsidRPr="00AF1B59">
        <w:rPr>
          <w:b/>
          <w:sz w:val="24"/>
          <w:szCs w:val="24"/>
          <w:lang w:val="sr-Cyrl-CS"/>
        </w:rPr>
        <w:t xml:space="preserve"> </w:t>
      </w:r>
      <w:r>
        <w:rPr>
          <w:b/>
          <w:sz w:val="24"/>
          <w:szCs w:val="24"/>
          <w:lang w:val="sr-Cyrl-CS"/>
        </w:rPr>
        <w:t>politike</w:t>
      </w:r>
      <w:r w:rsidRPr="00AF1B59">
        <w:rPr>
          <w:b/>
          <w:sz w:val="24"/>
          <w:szCs w:val="24"/>
          <w:lang w:val="sr-Cyrl-CS"/>
        </w:rPr>
        <w:t xml:space="preserve"> </w:t>
      </w:r>
      <w:r>
        <w:rPr>
          <w:b/>
          <w:sz w:val="24"/>
          <w:szCs w:val="24"/>
          <w:lang w:val="sr-Cyrl-CS"/>
        </w:rPr>
        <w:t>za</w:t>
      </w:r>
      <w:r w:rsidRPr="00AF1B59">
        <w:rPr>
          <w:b/>
          <w:sz w:val="24"/>
          <w:szCs w:val="24"/>
          <w:lang w:val="sr-Cyrl-CS"/>
        </w:rPr>
        <w:t xml:space="preserve"> </w:t>
      </w:r>
      <w:r>
        <w:rPr>
          <w:b/>
          <w:sz w:val="24"/>
          <w:szCs w:val="24"/>
          <w:lang w:val="sr-Cyrl-CS"/>
        </w:rPr>
        <w:t>period</w:t>
      </w:r>
      <w:r w:rsidRPr="00AF1B59">
        <w:rPr>
          <w:b/>
          <w:sz w:val="24"/>
          <w:szCs w:val="24"/>
          <w:lang w:val="sr-Cyrl-CS"/>
        </w:rPr>
        <w:t xml:space="preserve"> 01. </w:t>
      </w:r>
      <w:r>
        <w:rPr>
          <w:b/>
          <w:sz w:val="24"/>
          <w:szCs w:val="24"/>
          <w:lang w:val="sr-Cyrl-CS"/>
        </w:rPr>
        <w:t>jun</w:t>
      </w:r>
      <w:r w:rsidRPr="00AF1B59">
        <w:rPr>
          <w:b/>
          <w:sz w:val="24"/>
          <w:szCs w:val="24"/>
          <w:lang w:val="sr-Cyrl-CS"/>
        </w:rPr>
        <w:t xml:space="preserve"> – 31. </w:t>
      </w:r>
      <w:r>
        <w:rPr>
          <w:b/>
          <w:sz w:val="24"/>
          <w:szCs w:val="24"/>
          <w:lang w:val="sr-Cyrl-CS"/>
        </w:rPr>
        <w:t>avgust</w:t>
      </w:r>
      <w:r w:rsidRPr="00AF1B59">
        <w:rPr>
          <w:b/>
          <w:sz w:val="24"/>
          <w:szCs w:val="24"/>
          <w:lang w:val="sr-Cyrl-CS"/>
        </w:rPr>
        <w:t xml:space="preserve"> 2013. </w:t>
      </w:r>
      <w:r>
        <w:rPr>
          <w:b/>
          <w:sz w:val="24"/>
          <w:szCs w:val="24"/>
          <w:lang w:val="sr-Cyrl-CS"/>
        </w:rPr>
        <w:t>godine</w:t>
      </w:r>
    </w:p>
    <w:p w:rsidR="008F242F" w:rsidRDefault="008F242F" w:rsidP="002D030D">
      <w:pPr>
        <w:ind w:firstLine="720"/>
        <w:rPr>
          <w:b/>
          <w:sz w:val="24"/>
          <w:szCs w:val="24"/>
          <w:lang w:val="sr-Cyrl-CS"/>
        </w:rPr>
      </w:pPr>
    </w:p>
    <w:p w:rsidR="008F242F" w:rsidRPr="00C34744" w:rsidRDefault="008F242F" w:rsidP="002D030D">
      <w:pPr>
        <w:ind w:firstLine="720"/>
        <w:rPr>
          <w:sz w:val="24"/>
          <w:szCs w:val="24"/>
          <w:lang w:val="sr-Cyrl-CS"/>
        </w:rPr>
      </w:pPr>
      <w:r>
        <w:rPr>
          <w:sz w:val="24"/>
          <w:szCs w:val="24"/>
          <w:lang w:val="sr-Cyrl-CS"/>
        </w:rPr>
        <w:tab/>
        <w:t xml:space="preserve">Milica Dronjak, predsednica Odbora, izrazila je nadu da svi članovi Odbora prihvataju izvinjenje ministra i rekla da je na dnevnom redu treća kvartalna Informacija o radu Ministarstva za period 01. jun – 31. avgust 2013. godine. Istakla je da je u izveštajnom periodu usvojen jedan zakon iz delokruga rada Ministarstva – Zakon o izmenama i dopunama Zakona o penzijskom osiguranju, a da se u skupštinskoj proceduri i dalje nalazi Predlog zakona o socijalnom preduzetništvu, dok u Ministarstvu rade na nacrtima zakona o boračko-invalidskoj zaštiti, o zaštiti ratnih memorijala, o znakovnom jeziku i pismu, kao i o izmenama i dopunama Zakona o bezbednosti i zdravlju na radu. Navela je da je Ministarstvo učestvovalo i u određenom broju projekata sa nevladinim organizacijama, koji su imali za cilj poboljšanje položaja različitih društveno osetljivih grupa. Iznela je mišljenje da Informacija pruža adekvatan uvid u rad Ministarstva, pa je predložila da nakon obrazlaganja predstavnika Ministarstva i rasprave, ona bude usvojena.  </w:t>
      </w:r>
    </w:p>
    <w:p w:rsidR="008F242F" w:rsidRDefault="008F242F" w:rsidP="008809C0">
      <w:pPr>
        <w:rPr>
          <w:sz w:val="24"/>
          <w:szCs w:val="24"/>
          <w:lang w:val="sr-Cyrl-CS"/>
        </w:rPr>
      </w:pPr>
      <w:r>
        <w:rPr>
          <w:sz w:val="24"/>
          <w:szCs w:val="24"/>
          <w:lang w:val="sr-Cyrl-CS"/>
        </w:rPr>
        <w:t xml:space="preserve"> </w:t>
      </w:r>
    </w:p>
    <w:p w:rsidR="008F242F" w:rsidRDefault="008F242F" w:rsidP="008809C0">
      <w:pPr>
        <w:rPr>
          <w:sz w:val="24"/>
          <w:szCs w:val="24"/>
          <w:lang w:val="sr-Cyrl-CS"/>
        </w:rPr>
      </w:pPr>
      <w:r>
        <w:rPr>
          <w:sz w:val="24"/>
          <w:szCs w:val="24"/>
          <w:lang w:val="sr-Cyrl-CS"/>
        </w:rPr>
        <w:tab/>
        <w:t xml:space="preserve">Brankica Janković, državni sekretar, iznela je važnije napomene o radu Ministarstva u izveštajnom periodu, a pre svega je pomenula izradu Nacrta zakona o radu i Nacrta zakona o štrajku (o čemu je u izveštajnom periodu sprovedena i javna rasprava), kao i na pripremu zakona o zapošljavanju stranaca.   </w:t>
      </w:r>
    </w:p>
    <w:p w:rsidR="008F242F" w:rsidRDefault="008F242F" w:rsidP="008809C0">
      <w:pPr>
        <w:rPr>
          <w:sz w:val="24"/>
          <w:szCs w:val="24"/>
          <w:lang w:val="sr-Cyrl-CS"/>
        </w:rPr>
      </w:pPr>
      <w:r>
        <w:rPr>
          <w:sz w:val="24"/>
          <w:szCs w:val="24"/>
          <w:lang w:val="sr-Cyrl-CS"/>
        </w:rPr>
        <w:tab/>
        <w:t xml:space="preserve">Kad je u pitanju oblast radnih odnosa, naglasila je da je Inspektorat za rad u ovom periodu izvršio 459 nadzora, kojima je obuhvaćeno 150 hiljada zaposlenih, a prilikom ovih nadzora 1262 lica zatečeno JE bez ugovora o radu (na tzv. radu na crno). Istakla je da je zahvaljujući preventivnom radu i stalnom prisustvu na terenu tokom letnjih meseci, preko 80% lica zatečenih na radu neprijavljeno zaključilo ugovore o radu, što u odnosu na isti period prethodne godine predstavlja povećanje od preko 10% lica koja su nakon inspekcijskog nadzora zaključila ugovore o radu. </w:t>
      </w:r>
    </w:p>
    <w:p w:rsidR="008F242F" w:rsidRDefault="008F242F" w:rsidP="008809C0">
      <w:pPr>
        <w:rPr>
          <w:sz w:val="24"/>
          <w:szCs w:val="24"/>
          <w:lang w:val="sr-Cyrl-CS"/>
        </w:rPr>
      </w:pPr>
      <w:r>
        <w:rPr>
          <w:sz w:val="24"/>
          <w:szCs w:val="24"/>
          <w:lang w:val="sr-Cyrl-CS"/>
        </w:rPr>
        <w:tab/>
        <w:t>U oblasti bezbednosti i zdravlja na radu u ovom periodu je bilo 3600 nadzora, obuhvaćeno je oko 65 hiljada zaposlenih, podneto je 200 zahteva za pokretanje prekršajnog postupka, izvršen je 271 nadzor povodom prijavljenih povreda na radu (7 nadzora povodom smrtnih povreda, 3 povodom teških povreda sa smrtnim ishodom, 6 povodom kolektivnih povreda i 201 povodom teških). U odnosu na isti period prošle godine, broj smrtnih povreda je smanjen za 36%, kolektivnih za 40%, teških sa smrtnim ishodom za 25% i teških za 21%. Smatra da je bitno bilo naglasiti ove podatke, s obzirom na to da je u poslednje vreme aktuelno intenziviranje aktivnosti na polju podizanja kvaliteta rada u oblasti bezbednosti i zdravlja na radu.</w:t>
      </w:r>
    </w:p>
    <w:p w:rsidR="008F242F" w:rsidRDefault="008F242F" w:rsidP="008809C0">
      <w:pPr>
        <w:rPr>
          <w:sz w:val="24"/>
          <w:szCs w:val="24"/>
          <w:lang w:val="sr-Cyrl-CS"/>
        </w:rPr>
      </w:pPr>
      <w:r>
        <w:rPr>
          <w:sz w:val="24"/>
          <w:szCs w:val="24"/>
          <w:lang w:val="sr-Cyrl-CS"/>
        </w:rPr>
        <w:tab/>
        <w:t>Ukazala je na to da su o ovom periodu pripremljeni i međudržavni sporazumi o socijalnom osiguranju sa Luksemburgom i Kanadom, o čemu su svi narodni poslanici imali prilike da se informišu prethodne nedelje, kad je u toku</w:t>
      </w:r>
      <w:r w:rsidRPr="0030795C">
        <w:rPr>
          <w:sz w:val="24"/>
          <w:szCs w:val="24"/>
          <w:lang w:val="sr-Cyrl-CS"/>
        </w:rPr>
        <w:t xml:space="preserve"> </w:t>
      </w:r>
      <w:r>
        <w:rPr>
          <w:sz w:val="24"/>
          <w:szCs w:val="24"/>
          <w:lang w:val="sr-Cyrl-CS"/>
        </w:rPr>
        <w:t>bila rasprava o ova dva dokumenta. Isto tako, usvojen je Zakon o potvrđivanju Konvencije Saveta Evrope o sprečavanju i borbi protiv nasilja nad ženama i nasilja u porodici, a rađeno je i na pripremama za implementaciju preporuka Komiteta Ujedinjenih nacija za eliminaciju diskriminacije žena.</w:t>
      </w:r>
    </w:p>
    <w:p w:rsidR="008F242F" w:rsidRDefault="008F242F" w:rsidP="008809C0">
      <w:pPr>
        <w:rPr>
          <w:sz w:val="24"/>
          <w:szCs w:val="24"/>
          <w:lang w:val="sr-Cyrl-CS"/>
        </w:rPr>
      </w:pPr>
      <w:r>
        <w:rPr>
          <w:sz w:val="24"/>
          <w:szCs w:val="24"/>
          <w:lang w:val="sr-Cyrl-CS"/>
        </w:rPr>
        <w:tab/>
        <w:t xml:space="preserve">U oblasti boračko-invalidske zaštite, u izveštajnom periodu je rađeno na izradi Nacrta zakona o zaštiti ratnih memorijala, kao i Pravilnika o ortopedskim pomagalima. Organizovano je 15 komemorativnih manifestacija povodom obeležavanja značajnih datuma i događaja iz naše istorije, a radilo se i na obnovi i rekonstrukciji 15 spomenika.     </w:t>
      </w:r>
    </w:p>
    <w:p w:rsidR="008F242F" w:rsidRDefault="008F242F" w:rsidP="008809C0">
      <w:pPr>
        <w:rPr>
          <w:sz w:val="24"/>
          <w:szCs w:val="24"/>
          <w:lang w:val="sr-Cyrl-CS"/>
        </w:rPr>
      </w:pPr>
      <w:r>
        <w:rPr>
          <w:sz w:val="24"/>
          <w:szCs w:val="24"/>
          <w:lang w:val="sr-Cyrl-CS"/>
        </w:rPr>
        <w:tab/>
        <w:t xml:space="preserve">U oblasti socijalne zaštite, bilo je značajnih aktivnosti povodom donošenja podzakonskih akata – Pravilnika o uslovima za naknadu troškova i nagradu staratelju, Pravilnika o načinu podnošenja starateljskog izveštaja i polaganja računa staratelju, Pravilnika o načinu rada, sastavu i funkcionisanju stalne komisije organa starateljstva za popis i procenu imovine štićenika, Pravilnika o načinu vršenja nadzora nad stručnim radom organa starateljstva, Pravilnika o evidencijama i dokumentacijama za pružaoce usluga u socijalnoj zaštiti, Pravilnika o izmenama i dopunama Pravilnika o pripravničkom stažu i načinu polaganja stručnog ispita psihologa, Uputstva o inspekcijskom nadzoru nad radom ustanova socijalne zaštite i drugih pružalaca usluga socijalne zaštite, Uputstva za pružaoce usluga socijalne zaštite o razmatranju pritužbi korisnika i Uredbe o posebnim iznosima koji se plaćaju za vreme trajanja Dečije nedelje u 2013. godini. Prema rečima državne sekretarke  privodi se kraju rad na izradi celokupne stručne i formalno-pravne dokumentacije neophodne za realizaciju socijalne i porodično-pravne zaštite korisnika usluga ustanova socijalne zaštite, u okviru projekta pružanja unapređenih usluga na lokalnom nivou. Upravo je u fazi izrada dokumentacije u vezi sa realizacijom hraniteljstva, što će doprineti efikasnosti i olakšavanju rada centrima za socijalni rad, kao i reorganizaciji njihovog radnog vremena, koje će biti više usmereno na rad sa korisnicima. </w:t>
      </w:r>
    </w:p>
    <w:p w:rsidR="008F242F" w:rsidRDefault="008F242F" w:rsidP="008809C0">
      <w:pPr>
        <w:rPr>
          <w:sz w:val="24"/>
          <w:szCs w:val="24"/>
          <w:lang w:val="sr-Cyrl-CS"/>
        </w:rPr>
      </w:pPr>
      <w:r>
        <w:rPr>
          <w:sz w:val="24"/>
          <w:szCs w:val="24"/>
          <w:lang w:val="sr-Cyrl-CS"/>
        </w:rPr>
        <w:tab/>
        <w:t xml:space="preserve">Pored navedenog, Janković je dodala i da je nastavljen rad u oblasti energetske efikasnosti, kao i da je završeno sprovođenje IPA 2008. koje se odnosi na podsticanje socijalne inkluzije, kroz jačanje institucija koje pružaju usluge socijalne zaštite u zajednici 2010-2013, a intenzivno se sprovode i aktivnosti koje se odnose na unapređenje položaja korisnika ustanova za smeštaj duševno obolelih, preko sredstava IPA 2013. </w:t>
      </w:r>
    </w:p>
    <w:p w:rsidR="008F242F" w:rsidRDefault="008F242F" w:rsidP="008809C0">
      <w:pPr>
        <w:rPr>
          <w:sz w:val="24"/>
          <w:szCs w:val="24"/>
          <w:lang w:val="sr-Cyrl-CS"/>
        </w:rPr>
      </w:pPr>
      <w:r>
        <w:rPr>
          <w:sz w:val="24"/>
          <w:szCs w:val="24"/>
          <w:lang w:val="sr-Cyrl-CS"/>
        </w:rPr>
        <w:tab/>
        <w:t xml:space="preserve">Svoje izlaganje državna sekretarka je završila konstatacijom da sve ostale aktivnosti o kojima je u Informaciji reč, spadaju u redovne nadležnosti Ministarstva.    </w:t>
      </w:r>
    </w:p>
    <w:p w:rsidR="008F242F" w:rsidRDefault="008F242F" w:rsidP="008809C0">
      <w:pPr>
        <w:rPr>
          <w:sz w:val="24"/>
          <w:szCs w:val="24"/>
          <w:lang w:val="sr-Cyrl-CS"/>
        </w:rPr>
      </w:pPr>
    </w:p>
    <w:p w:rsidR="008F242F" w:rsidRDefault="008F242F" w:rsidP="008809C0">
      <w:pPr>
        <w:rPr>
          <w:sz w:val="24"/>
          <w:szCs w:val="24"/>
          <w:lang w:val="sr-Cyrl-CS"/>
        </w:rPr>
      </w:pPr>
      <w:r>
        <w:rPr>
          <w:sz w:val="24"/>
          <w:szCs w:val="24"/>
          <w:lang w:val="sr-Cyrl-CS"/>
        </w:rPr>
        <w:tab/>
        <w:t>U diskusiji su učestvovali: Ljiljana Lučić, Zoran Martinović, Brankica Janković, Milanka Jevtović Vukojičić, Slavica Saveljić, Milica Dronjak, Ana Novaković, Miroslav Markićević i Slobodan Jeremić.</w:t>
      </w:r>
    </w:p>
    <w:p w:rsidR="008F242F" w:rsidRDefault="008F242F" w:rsidP="008809C0">
      <w:pPr>
        <w:rPr>
          <w:sz w:val="24"/>
          <w:szCs w:val="24"/>
          <w:lang w:val="sr-Cyrl-CS"/>
        </w:rPr>
      </w:pPr>
    </w:p>
    <w:p w:rsidR="008F242F" w:rsidRDefault="008F242F" w:rsidP="008809C0">
      <w:pPr>
        <w:rPr>
          <w:sz w:val="24"/>
          <w:szCs w:val="24"/>
          <w:lang w:val="sr-Cyrl-CS"/>
        </w:rPr>
      </w:pPr>
      <w:r>
        <w:rPr>
          <w:sz w:val="24"/>
          <w:szCs w:val="24"/>
          <w:lang w:val="sr-Cyrl-CS"/>
        </w:rPr>
        <w:tab/>
        <w:t xml:space="preserve">Ljiljana Lučić je želela više da čuje o tome dokle se stiglo s izradom Nacrta zakona o radu i rekla da se u medijima u poslednje vreme kao autor ovog nacrta pominje i Ministarstvo privrede. Smatra da je važno čuti koja su rešenja na kojima Ministarstvo rada, zapošljavanja i socijalne politike, kao nadležno, insistira prilikom izrade ovog teksta. Osim toga, kad je u pitanju Sektor socijalne zaštite, pomenula je uredbu o namenskim transferima za finansiranje usluga socijalne zaštite u lokalnoj zajednici, rekavši da se njenim nedonošenjem dovodi u pitanje čitav koncept Zakona o socijalnoj zaštiti, imajući u vidu da se on pre svega bazira na razvoju usluga u zajednici. Stoga, nije jasno na koji način se sredstvima iz nacionalnog budžeta pomaže opštinama, bez postojanja pomenute uredbe. </w:t>
      </w:r>
    </w:p>
    <w:p w:rsidR="008F242F" w:rsidRDefault="008F242F" w:rsidP="008809C0">
      <w:pPr>
        <w:rPr>
          <w:sz w:val="24"/>
          <w:szCs w:val="24"/>
          <w:lang w:val="sr-Cyrl-CS"/>
        </w:rPr>
      </w:pPr>
      <w:r>
        <w:rPr>
          <w:sz w:val="24"/>
          <w:szCs w:val="24"/>
          <w:lang w:val="sr-Cyrl-CS"/>
        </w:rPr>
        <w:tab/>
        <w:t>Zoran Martinović, državni sekretar, rekao je da je pripremljena radna verzija Nacrta zakona o radu, sa kojom su upoznati i socijalni partneri i ministri u Vladi, u čijim resorima je i oblast rada. Među njima je i Ministarstvo privrede, čiji su predstavnici u prethodnom periodu dosta istupali u  javnosti sa stavom o potrebi donošenja zakona o radu, što je stav i ovog ministarstva. Istakao je da su sve razlike u pogledu koncepta između dva ministarstva prevaziđene, a integrisana radna verzija nacrta sadrži i predloge Ministarstva privrede. Smatra da su predstavnici Ministarstva privrede u pogledu donošenja ovog zakona, imali više saradnje sa poslodavcima, dok je Ministarstvo rada vodilo računa i o interesima zaposlenih, kao i o usaglašavanju ovog zakona s evropskim direktivama, konvencijama Međunarodne organizacije rada, kao i o onome što je Ministarstvo u praksi uvidelo da su nelogičnosti u primeni ovog dokumenta. Istakao je da je radna grupa sagledala celokupnu sliku svih predloga, pa očekuje da će se do otvaranja pregovora, koji počinju naredne nedelje, doći do ujednačenog predloga oba ministarstva. Naglasio je da je najveći broj sugestija Ministarstva privrede već bio sadržan u predlogu Ministarstva rada i da postoje samo manje razlike u pogledu načina registracije agencija za privremeno zapošljavanje, u pogledu odredbi o radu na određeno vreme i u pogledu visine isplate otpremnina ili naknada u pojedinim slučajevima odsustva sa rada, ali je istakao da su u pitanju neznatne razlike koje neće uticati na usaglašavanje stavova ova dva ministarstva. Vodilo se računa o tome da ceo zakon bude baziran na konceptu koji će omogućiti ravnotežu i uspešan socijalni dijalog. Rekao je da je mnogo više polemike u javnosti, nego što je opravdano na osnovu predloženih rešenja. Naglasio je da se insistira na rešenjima koja će uticati na smanjenje rada na crno i koja će omogućiti veći stepen angažovanja nezaposlenih lica, kroz određene oblike fleksibilnijeg zapošljavanja, a što će biti u skladu s evropskim tokovima. Istakao je da je Ministarstvo rada predvidelo da u zakon bude uvedena agencija za privremeno zapošljavanje, imajući u vidu da one i sad funkcionišu, ali na nezakonit način. Stoga je namera bila da se ova oblast legalizuje, da radnici koji rade preko agencije, u pravima budu izjednačeni sa radnicima koji rade kod poslodavca, kao i da rad agencija bude pravno uređen i da za njihovu registraciju postoje strogi uslovi, a da prava onih koji će se zapošljavati preko njih budu garantovana. Međutim, ukoliko i predstavnici poslodavaca i sindikata budu protiv ovakvog instituta, biće razmotrena mogućnost da se na njemu ipak ne insistira u ovom trenutku. Takođe, istakao je da je neopravdan strah u pogledu predloženog trajanja rada na neodređeno vreme, imajući u vidu da trenutno rešenje omogućava da</w:t>
      </w:r>
      <w:r w:rsidRPr="00C467D1">
        <w:rPr>
          <w:sz w:val="24"/>
          <w:szCs w:val="24"/>
          <w:lang w:val="sr-Cyrl-CS"/>
        </w:rPr>
        <w:t xml:space="preserve"> </w:t>
      </w:r>
      <w:r>
        <w:rPr>
          <w:sz w:val="24"/>
          <w:szCs w:val="24"/>
          <w:lang w:val="sr-Cyrl-CS"/>
        </w:rPr>
        <w:t>ovaj rad, bez obzira na propisanih 12 meseci, u određenim situacijama traje i po nekoliko godina. Smatra da bi produžetak rada na određeno vreme uticao na sprečavanje zloupotreba ovog instituta, kako se ne bi ciklično ponavljalo zapošljavanje jednog istog radnika kod istog poslodavca na određeno vreme, a doveo bi i do uvođenja izuzetaka koji bi stimulisali zapošljavanje teže zapošljivih kategorija stanovništva. Pomenuo je i predlog Ministarstva o</w:t>
      </w:r>
      <w:r w:rsidRPr="00601414">
        <w:rPr>
          <w:sz w:val="24"/>
          <w:szCs w:val="24"/>
          <w:lang w:val="sr-Cyrl-CS"/>
        </w:rPr>
        <w:t xml:space="preserve"> </w:t>
      </w:r>
      <w:r>
        <w:rPr>
          <w:sz w:val="24"/>
          <w:szCs w:val="24"/>
          <w:lang w:val="sr-Cyrl-CS"/>
        </w:rPr>
        <w:t xml:space="preserve">načinu isplate otpremnina, koji je u javnosti opšte prihvaćen, a pravičan je utoliko što bi se isplaćivao na osnovu staža kod poslodavca koji ih isplaćuje, što bi onemogućilo da jedan isti radnik dobije otremninu kod više različitih poslodavaca za iste godine radnog staža, što je pogotovo zloupotrebljavano u javnom sektoru. Istakao je i da će doći i do pojašnjenja pojedinih odredbi u pogledu zaštite određenih kategorija građana, u skladu s evropskim direktivama. Biće razmotrene i odredbe koje se odnose na organizaciju radnog vremena, kako bi bilo omogućeno njegovo bolje korišćenje, a u skladu sa standardom o trajanju radne nedelje ne dužem od 48 časova, međutim, biće ustanovljeni mehanizmi po kojima će poslodavac i zaposleni moći da se dogovore o boljoj organizaciji i korišćenju radnog vremena. Naglasio je da se dosta izmena odnosi i na pravno-tehničke elemente, nakon što se u praksi uvidelo da pojedine odredbe nisu dovoljno jasne, ili da se pogrešno primenjuju. Istakao je da se nakon godinu dana rada na sistematizaciji svih predloga i usklađivanju obaveza ovog dokumenta, došlo do dobre polazne osnove za rad na ovom zakonu. Smatra da socijalni partneri ne bi trebalo da negoduju i da izražavaju nezadovoljstvo ovom verzijom nacrta, imajući u vidu da je u pitanju početna verzija, na kojoj su moguće promene. Rekao je da je predviđeno da tokom novembra meseca, radna grupa stalno zaseda, kako bi se što pre došlo do materijala koji će biti osnova za javnu raspravu i ostale predviđene procedure. Naglasio je da osim što je ovaj dokumet usaglašen sa uporednim zakonodavstvom i evropskim standardima, prilagođen je i našoj realnosti i vodilo se računa da se ne poseže za određenim rešenjima koja iako su se dobro pokazala u drugim zemljama, mi još uvek nismo spremni da impelementiramo u naš pravni sistem. </w:t>
      </w:r>
    </w:p>
    <w:p w:rsidR="008F242F" w:rsidRDefault="008F242F" w:rsidP="008809C0">
      <w:pPr>
        <w:rPr>
          <w:sz w:val="24"/>
          <w:szCs w:val="24"/>
          <w:lang/>
        </w:rPr>
      </w:pPr>
      <w:r>
        <w:rPr>
          <w:sz w:val="24"/>
          <w:szCs w:val="24"/>
          <w:lang w:val="sr-Cyrl-CS"/>
        </w:rPr>
        <w:tab/>
        <w:t xml:space="preserve">Brankica Janković se složila sa Ljiljanom Lučić da se donošenje pomenute uredbe odužilo, ali je objasnila da je razlog za to što su namenski transferi predviđeni i drugim zakonima (pored Zakona o socijalnoj zaštiti), pa su se usput pojavili određeni tehnički problemi. Međutim, nije se dozvolilo da zbog toga lokalne samouprave trpe, naprotiv, kroz konkurse za dodelu sredstava (kojih je bilo tri u ovoj godini, kao i jedan posebno namenjen lokalnim samoupravama), dodeljena su sredstva za njih 40, koje </w:t>
      </w:r>
      <w:r>
        <w:rPr>
          <w:sz w:val="24"/>
          <w:szCs w:val="24"/>
          <w:lang/>
        </w:rPr>
        <w:t>prema Uredbi o jedinstvenoj klasifikaciji opština</w:t>
      </w:r>
      <w:r>
        <w:rPr>
          <w:sz w:val="24"/>
          <w:szCs w:val="24"/>
          <w:lang w:val="sr-Cyrl-CS"/>
        </w:rPr>
        <w:t xml:space="preserve"> spadaju u kategoriju devastiranih i siromašnih opština </w:t>
      </w:r>
      <w:r>
        <w:rPr>
          <w:sz w:val="24"/>
          <w:szCs w:val="24"/>
        </w:rPr>
        <w:t>III</w:t>
      </w:r>
      <w:r w:rsidRPr="00AE64E2">
        <w:rPr>
          <w:sz w:val="24"/>
          <w:szCs w:val="24"/>
          <w:lang w:val="sr-Cyrl-CS"/>
        </w:rPr>
        <w:t xml:space="preserve"> </w:t>
      </w:r>
      <w:r>
        <w:rPr>
          <w:sz w:val="24"/>
          <w:szCs w:val="24"/>
          <w:lang w:val="sr-Cyrl-CS"/>
        </w:rPr>
        <w:t>i</w:t>
      </w:r>
      <w:r w:rsidRPr="00AE64E2">
        <w:rPr>
          <w:sz w:val="24"/>
          <w:szCs w:val="24"/>
          <w:lang w:val="sr-Cyrl-CS"/>
        </w:rPr>
        <w:t xml:space="preserve"> </w:t>
      </w:r>
      <w:r>
        <w:rPr>
          <w:sz w:val="24"/>
          <w:szCs w:val="24"/>
        </w:rPr>
        <w:t>IV</w:t>
      </w:r>
      <w:r>
        <w:rPr>
          <w:sz w:val="24"/>
          <w:szCs w:val="24"/>
          <w:lang/>
        </w:rPr>
        <w:t xml:space="preserve"> kategorije. Trenutno samo 7 opština ne dobija ni jednu vrstu usluge u sistemu socijalne zaštite, s tim što, naglasila je, sve ostale opštine imaju uspostavljene usluge za najstarije građane (pre svega usluge pomoći u kući i dnevnih boravaka). Dakle, bez obzira na to što uredba još uvek nije doneta, dosta se radilo na tome da se pomogne lokalnim samoupravama da ove usluge u sistemu ipak budu</w:t>
      </w:r>
      <w:r w:rsidRPr="00601414">
        <w:rPr>
          <w:sz w:val="24"/>
          <w:szCs w:val="24"/>
          <w:lang/>
        </w:rPr>
        <w:t xml:space="preserve"> </w:t>
      </w:r>
      <w:r>
        <w:rPr>
          <w:sz w:val="24"/>
          <w:szCs w:val="24"/>
          <w:lang/>
        </w:rPr>
        <w:t xml:space="preserve">uspostavljene.  </w:t>
      </w:r>
    </w:p>
    <w:p w:rsidR="008F242F" w:rsidRDefault="008F242F" w:rsidP="008809C0">
      <w:pPr>
        <w:rPr>
          <w:sz w:val="24"/>
          <w:szCs w:val="24"/>
          <w:lang w:val="sr-Cyrl-CS"/>
        </w:rPr>
      </w:pPr>
      <w:r>
        <w:rPr>
          <w:sz w:val="24"/>
          <w:szCs w:val="24"/>
          <w:lang/>
        </w:rPr>
        <w:tab/>
      </w:r>
      <w:r>
        <w:rPr>
          <w:sz w:val="24"/>
          <w:szCs w:val="24"/>
          <w:lang w:val="sr-Cyrl-CS"/>
        </w:rPr>
        <w:t xml:space="preserve">Milanka Jevtović Vukojičić se osvrnula na oblast socijalne i porodično-pravne zaštite, podsetivši da je Porodični zakon donet 2005. godine, a da je u međuvremenu prošlo osam godina do donošenja podzakonskih akata, o kojima je bilo reči u izlaganju Brankice Janković. Istakla je da je starateljska zaštita jedna od osnovnih nadležnosti iz porodično-pravne zaštite organa starateljstva, a doneti podzakonski akti izjednačavaju i olakšavaju rad organa starateljstva na čitavoj teritoriji Srbije. Pored donošenja pravilnika, pohvalila je donošenje protokola o postupanju organa starateljstva u slučajevima nasilja nad ženama u porodici, kojima su precizno utvrđeni standardi, procedure i postupci organa starateljstva u slučajevima prepoznavanja i potrebe za sprečavanjem, odnosno reagovanjem na problem nasilja nad ženama. Podsetila je da su do sad u ovakvim slučajevima, u sredstvima javnog informaisanja, kao najčešći krivci proglašavani centri za socijalni rad. Pohvalila je i donošenje odluke o formiranju internih timova u centrima za socijalni rad, koji bi trebalo da se bave poslovima zaštite, sprečavanja i adekvatnog odgovaranja na problem porodičnog nasilja, a pre svega nad ženama i decom. Naglasila je da ovaj problem nije samo u domenu rada centara za socijalni rad, već da je neophodan međusektorski pristup. </w:t>
      </w:r>
    </w:p>
    <w:p w:rsidR="008F242F" w:rsidRDefault="008F242F" w:rsidP="008809C0">
      <w:pPr>
        <w:rPr>
          <w:sz w:val="24"/>
          <w:szCs w:val="24"/>
          <w:lang w:val="sr-Cyrl-CS"/>
        </w:rPr>
      </w:pPr>
      <w:r>
        <w:rPr>
          <w:sz w:val="24"/>
          <w:szCs w:val="24"/>
          <w:lang w:val="sr-Cyrl-CS"/>
        </w:rPr>
        <w:tab/>
        <w:t xml:space="preserve">Istakla je da hraniteljska zaštita, odnosno zaštita dece bez roditeljskog staranja, jeste razvijana poslednjih godina, međutim, smatra da nedostatak predstavlja nedovoljan broj specijalizovanih hraniteljskih porodica, kao i nedovoljna motivacija ovih porodica za prihvatanje dece sa smetnjama u razvoju. Postavila je pitanje da li Ministarstvo preduzima neke korake u tom smislu. </w:t>
      </w:r>
    </w:p>
    <w:p w:rsidR="008F242F" w:rsidRDefault="008F242F" w:rsidP="008809C0">
      <w:pPr>
        <w:rPr>
          <w:sz w:val="24"/>
          <w:szCs w:val="24"/>
          <w:lang w:val="sr-Cyrl-CS"/>
        </w:rPr>
      </w:pPr>
      <w:r>
        <w:rPr>
          <w:sz w:val="24"/>
          <w:szCs w:val="24"/>
          <w:lang w:val="sr-Cyrl-CS"/>
        </w:rPr>
        <w:tab/>
        <w:t xml:space="preserve">Brankica Janković je objasnila da su upravo u fazi potpisivanja lokalni sporazumi u oblasti nasilja u porodici, a u skladu sa posebnim protokolom o postupanju centara za socijalni rad. Kad su u pitanju specijalizovano hraniteljstvo i zbrinjavanje dece sa težim oblicima različitih vrsta invaliditeta i romske dece, rekla je da je statistčki gledano, došlo do priličnog pomaka, tj. da je broj povećan za 40% u odnosu na prethodnu godinu. Međutim, naglasila je da je prethodne godine ovaj broj bio toliko mali, da ovaj statistički podatak, u realnosti, ne govori mnogo. Istakla je da je malo lakše postalo pronalaženje hraniteljskih porodica za romsku decu, ali pošto to nije slučaj i sa decom s invaliditetom, intenziviran je rad na formiranju malih domskih zajednica, jer se ovakav oblik zaštite pokazao kao najadekvatniji. </w:t>
      </w:r>
    </w:p>
    <w:p w:rsidR="008F242F" w:rsidRDefault="008F242F" w:rsidP="008809C0">
      <w:pPr>
        <w:rPr>
          <w:sz w:val="24"/>
          <w:szCs w:val="24"/>
          <w:lang w:val="sr-Cyrl-CS"/>
        </w:rPr>
      </w:pPr>
      <w:r>
        <w:rPr>
          <w:sz w:val="24"/>
          <w:szCs w:val="24"/>
          <w:lang w:val="sr-Cyrl-CS"/>
        </w:rPr>
        <w:tab/>
        <w:t xml:space="preserve">Slavica Saveljić je u ime poslaničke grupe Ujedinjeni regioni Srbije, izrazila zahvalnost predstavnicima Ministarstva na pokazanoj spremnosti da razgovarju sa narodnim poslanicima. Međutim, u isto vreme je izrazila i nezadovoljstvo odsustvom ministra i time što članovi Odbora nemaju mogućnosti da ministru direktno postave pitanja. S obzirom na to, predložila je da sednica bude prekinuta (tim pre što je u međuvremenu prestao da postoji kvorum za odlučivanje), a da sednica bude nastavljena kad i ministar bude mogao da prisustvuje.  </w:t>
      </w:r>
    </w:p>
    <w:p w:rsidR="008F242F" w:rsidRDefault="008F242F" w:rsidP="008809C0">
      <w:pPr>
        <w:rPr>
          <w:sz w:val="24"/>
          <w:szCs w:val="24"/>
          <w:lang w:val="sr-Cyrl-CS"/>
        </w:rPr>
      </w:pPr>
      <w:r>
        <w:rPr>
          <w:sz w:val="24"/>
          <w:szCs w:val="24"/>
          <w:lang w:val="sr-Cyrl-CS"/>
        </w:rPr>
        <w:tab/>
        <w:t>Brankica Janković je uz još jedno izvinjenje u ime ministra, izrazila nadu da će prisutni predstavnici Ministarstva moći da odgovore na sva pitanja članova Odbora.</w:t>
      </w:r>
    </w:p>
    <w:p w:rsidR="008F242F" w:rsidRDefault="008F242F" w:rsidP="008809C0">
      <w:pPr>
        <w:rPr>
          <w:sz w:val="24"/>
          <w:szCs w:val="24"/>
          <w:lang w:val="sr-Cyrl-CS"/>
        </w:rPr>
      </w:pPr>
      <w:r>
        <w:rPr>
          <w:sz w:val="24"/>
          <w:szCs w:val="24"/>
          <w:lang w:val="sr-Cyrl-CS"/>
        </w:rPr>
        <w:tab/>
        <w:t xml:space="preserve">Slavica Saveljić je rekla da želi da ima razumevanje za izvinjenje i opravdanje ministra, ali da je njegovo odsustvo na sednicama ovog odbora postalo pravilo. Stoga je još jednom ponovila predlog da sednica Odbora bude zakazana u vreme kad ministar ne bude imao drugih obaveza. </w:t>
      </w:r>
    </w:p>
    <w:p w:rsidR="008F242F" w:rsidRDefault="008F242F" w:rsidP="008809C0">
      <w:pPr>
        <w:rPr>
          <w:sz w:val="24"/>
          <w:szCs w:val="24"/>
          <w:lang w:val="sr-Cyrl-CS"/>
        </w:rPr>
      </w:pPr>
      <w:r>
        <w:rPr>
          <w:sz w:val="24"/>
          <w:szCs w:val="24"/>
          <w:lang w:val="sr-Cyrl-CS"/>
        </w:rPr>
        <w:tab/>
        <w:t>Predsednica Odbora je istakla da je današnja sednica zakazana pre sedam dana, da je stručna služba prethodno konsultovala članove Odbora u vezi sa vremenom održavanja, kao i da je 11 članova Odbora potvrdilo da će danas prisustvovati sednici. Osim toga, sve dosadašnje sednice Odbora su održavane u danima kad je i Narodna skupština</w:t>
      </w:r>
      <w:r w:rsidRPr="00AA0C39">
        <w:rPr>
          <w:sz w:val="24"/>
          <w:szCs w:val="24"/>
          <w:lang w:val="sr-Cyrl-CS"/>
        </w:rPr>
        <w:t xml:space="preserve"> </w:t>
      </w:r>
      <w:r>
        <w:rPr>
          <w:sz w:val="24"/>
          <w:szCs w:val="24"/>
          <w:lang w:val="sr-Cyrl-CS"/>
        </w:rPr>
        <w:t>zasedala, a pre sedam dana kad je zakazivana sednica Odbora, nije se znalo da danas neće biti plenarnog zasedanja.</w:t>
      </w:r>
      <w:r w:rsidRPr="00BF55B5">
        <w:rPr>
          <w:sz w:val="24"/>
          <w:szCs w:val="24"/>
          <w:lang w:val="sr-Cyrl-CS"/>
        </w:rPr>
        <w:t xml:space="preserve"> </w:t>
      </w:r>
      <w:r>
        <w:rPr>
          <w:sz w:val="24"/>
          <w:szCs w:val="24"/>
          <w:lang w:val="sr-Cyrl-CS"/>
        </w:rPr>
        <w:t xml:space="preserve">Takođe je iznela mišljenje da je predlog za prekid sednice trebalo da bude dat na njenom početku, čim je ministar obrazložio razlog zbog kog neće biti u mogućnosti da prisustvuje sednici. Imajući sve ovo u vidu, kao i činjenicu da je kvorum za odlučivanje postojao prilikom izglasavanja dnevnog reda, ali da je u međuvremenu prestao da postoji, predsednica je podsetila da Odbor ima mogućnost da završi raspravu o prvoj tački dnevnog reda, a da glasanje o Informaciji o radu Ministarstva bude odloženo za narednu sednicu. </w:t>
      </w:r>
    </w:p>
    <w:p w:rsidR="008F242F" w:rsidRDefault="008F242F" w:rsidP="008809C0">
      <w:pPr>
        <w:rPr>
          <w:sz w:val="24"/>
          <w:szCs w:val="24"/>
          <w:lang w:val="sr-Cyrl-CS"/>
        </w:rPr>
      </w:pPr>
      <w:r>
        <w:rPr>
          <w:sz w:val="24"/>
          <w:szCs w:val="24"/>
          <w:lang w:val="sr-Cyrl-CS"/>
        </w:rPr>
        <w:tab/>
        <w:t xml:space="preserve"> Ana Novaković je rekla da je na današnjoj sednici želela da postavi niz pitanja ministru, s obzirom na to da</w:t>
      </w:r>
      <w:r w:rsidRPr="009D7215">
        <w:rPr>
          <w:sz w:val="24"/>
          <w:szCs w:val="24"/>
          <w:lang w:val="sr-Cyrl-CS"/>
        </w:rPr>
        <w:t xml:space="preserve"> </w:t>
      </w:r>
      <w:r>
        <w:rPr>
          <w:sz w:val="24"/>
          <w:szCs w:val="24"/>
          <w:lang w:val="sr-Cyrl-CS"/>
        </w:rPr>
        <w:t>ima mnogo primedbi, prvenstveno na rad centara za socijalni rad u jedinicama lokalnih samouprava, i da joj se kao narodnom poslaniku, građani obraćaju povodom problema u vezi sa hraniteljstvom. Zahvalila je predstavnicima Ministarstva što su danas prisutni, ali je istakla da odnos ministra prema narodnim poslanicima nije na mestu i da je on osoba koja je odgovorna za oblast koju vodi i od koje bi, u skladu sa tim, narodni poslanici trebalo da dobiju odgovore, pa je najavila da će napustiti današnju sednicu.</w:t>
      </w:r>
    </w:p>
    <w:p w:rsidR="008F242F" w:rsidRDefault="008F242F" w:rsidP="008809C0">
      <w:pPr>
        <w:rPr>
          <w:sz w:val="24"/>
          <w:szCs w:val="24"/>
          <w:lang w:val="sr-Cyrl-CS"/>
        </w:rPr>
      </w:pPr>
      <w:r>
        <w:rPr>
          <w:sz w:val="24"/>
          <w:szCs w:val="24"/>
          <w:lang w:val="sr-Cyrl-CS"/>
        </w:rPr>
        <w:tab/>
        <w:t xml:space="preserve">Miroslav Markićević je izrazio žaljenje zbog nedostatka kvoruma, s obzirom na prisustvo predstavnika Ministarstva i njihovu spremnost da odgovaraju na pitanja i istakao je da on uvažava objašnjenje ministra. </w:t>
      </w:r>
    </w:p>
    <w:p w:rsidR="008F242F" w:rsidRDefault="008F242F" w:rsidP="008809C0">
      <w:pPr>
        <w:rPr>
          <w:sz w:val="24"/>
          <w:szCs w:val="24"/>
          <w:lang w:val="sr-Cyrl-CS"/>
        </w:rPr>
      </w:pPr>
      <w:r>
        <w:rPr>
          <w:sz w:val="24"/>
          <w:szCs w:val="24"/>
          <w:lang w:val="sr-Cyrl-CS"/>
        </w:rPr>
        <w:tab/>
        <w:t xml:space="preserve">Kad je u pitanju Nacrt zakona o radu, izrazio je nezadovoljstvo odredbama koje će uticati na smanjivanje određenih prava. Naglasio je da pri izradi ovog zakona, treba voditi računa i onima koji su već zaposleni, a ne samo o budućim radnicima. Takođe, rekao je da bi u zakon trebalo uneti odredbu po kojoj se neipsplaćivanje ličnih dohodaka tretira kao krivično delo. Osim toga je istakao da nemogućnost overavanja knjižica nezaposlenim licima, predstavlja socijalnu nepravdu. </w:t>
      </w:r>
    </w:p>
    <w:p w:rsidR="008F242F" w:rsidRDefault="008F242F" w:rsidP="008809C0">
      <w:pPr>
        <w:rPr>
          <w:sz w:val="24"/>
          <w:szCs w:val="24"/>
          <w:lang w:val="sr-Cyrl-CS"/>
        </w:rPr>
      </w:pPr>
      <w:r>
        <w:rPr>
          <w:sz w:val="24"/>
          <w:szCs w:val="24"/>
          <w:lang w:val="sr-Cyrl-CS"/>
        </w:rPr>
        <w:tab/>
        <w:t xml:space="preserve">Slobodan Jeremić je predložio da predsednica Odbora o situaciji sa nedostatkom kvoruma izvesti predsednika Narodne skupštine. Istakao je da je dužnost članova Odbora da prisustvuju sednicama i da učestvuju u njihovom radu, bez obzira na to da li pripadaju opoziciji ili vladajućoj većini. </w:t>
      </w:r>
    </w:p>
    <w:p w:rsidR="008F242F" w:rsidRDefault="008F242F" w:rsidP="008809C0">
      <w:pPr>
        <w:rPr>
          <w:sz w:val="24"/>
          <w:szCs w:val="24"/>
          <w:lang w:val="sr-Cyrl-CS"/>
        </w:rPr>
      </w:pPr>
      <w:r>
        <w:rPr>
          <w:sz w:val="24"/>
          <w:szCs w:val="24"/>
          <w:lang w:val="sr-Cyrl-CS"/>
        </w:rPr>
        <w:tab/>
        <w:t xml:space="preserve">U pogledu Nacrta zakona o radu, rekao je da od novog zakona svi očekuju boljitak, ali je izrazio bojazan da mediji i šira javnost nisu najbolje shvatili koja je njegova ideja. </w:t>
      </w:r>
    </w:p>
    <w:p w:rsidR="008F242F" w:rsidRDefault="008F242F" w:rsidP="008809C0">
      <w:pPr>
        <w:rPr>
          <w:sz w:val="24"/>
          <w:szCs w:val="24"/>
          <w:lang w:val="sr-Cyrl-CS"/>
        </w:rPr>
      </w:pPr>
      <w:r>
        <w:rPr>
          <w:sz w:val="24"/>
          <w:szCs w:val="24"/>
          <w:lang w:val="sr-Cyrl-CS"/>
        </w:rPr>
        <w:tab/>
        <w:t xml:space="preserve">Predsednica Odbora je zaključila sednicu, obavestivši da će glasanje o prvoj i rasprava o drugoj tački dnevnog reda, biti obavljeni na narednoj sednici. </w:t>
      </w:r>
    </w:p>
    <w:p w:rsidR="008F242F" w:rsidRDefault="008F242F" w:rsidP="008809C0">
      <w:pPr>
        <w:rPr>
          <w:sz w:val="24"/>
          <w:szCs w:val="24"/>
          <w:lang w:val="sr-Cyrl-CS"/>
        </w:rPr>
      </w:pPr>
      <w:r>
        <w:rPr>
          <w:sz w:val="24"/>
          <w:szCs w:val="24"/>
          <w:lang w:val="sr-Cyrl-CS"/>
        </w:rPr>
        <w:tab/>
        <w:t xml:space="preserve">  </w:t>
      </w:r>
    </w:p>
    <w:p w:rsidR="008F242F" w:rsidRPr="00AE64E2" w:rsidRDefault="008F242F" w:rsidP="008809C0">
      <w:pPr>
        <w:rPr>
          <w:sz w:val="24"/>
          <w:szCs w:val="24"/>
          <w:lang/>
        </w:rPr>
      </w:pPr>
      <w:r>
        <w:rPr>
          <w:sz w:val="24"/>
          <w:szCs w:val="24"/>
          <w:lang w:val="sr-Cyrl-CS"/>
        </w:rPr>
        <w:tab/>
        <w:t xml:space="preserve">   </w:t>
      </w:r>
    </w:p>
    <w:p w:rsidR="008F242F" w:rsidRPr="00072075" w:rsidRDefault="008F242F" w:rsidP="008809C0">
      <w:pPr>
        <w:rPr>
          <w:sz w:val="24"/>
          <w:szCs w:val="24"/>
          <w:lang w:val="sr-Cyrl-CS"/>
        </w:rPr>
      </w:pPr>
    </w:p>
    <w:p w:rsidR="008F242F" w:rsidRDefault="008F242F" w:rsidP="008809C0">
      <w:pPr>
        <w:rPr>
          <w:sz w:val="24"/>
          <w:szCs w:val="24"/>
          <w:lang w:val="sr-Cyrl-CS"/>
        </w:rPr>
      </w:pPr>
      <w:r w:rsidRPr="008D39BF">
        <w:rPr>
          <w:sz w:val="24"/>
          <w:szCs w:val="24"/>
          <w:lang w:val="sr-Cyrl-CS"/>
        </w:rPr>
        <w:tab/>
      </w:r>
      <w:r>
        <w:rPr>
          <w:sz w:val="24"/>
          <w:szCs w:val="24"/>
          <w:lang w:val="sr-Cyrl-CS"/>
        </w:rPr>
        <w:t>Sednica</w:t>
      </w:r>
      <w:r w:rsidRPr="008D39BF">
        <w:rPr>
          <w:sz w:val="24"/>
          <w:szCs w:val="24"/>
          <w:lang w:val="sr-Cyrl-CS"/>
        </w:rPr>
        <w:t xml:space="preserve"> </w:t>
      </w:r>
      <w:r>
        <w:rPr>
          <w:sz w:val="24"/>
          <w:szCs w:val="24"/>
          <w:lang w:val="sr-Cyrl-CS"/>
        </w:rPr>
        <w:t>je</w:t>
      </w:r>
      <w:r w:rsidRPr="008D39BF">
        <w:rPr>
          <w:sz w:val="24"/>
          <w:szCs w:val="24"/>
          <w:lang w:val="sr-Cyrl-CS"/>
        </w:rPr>
        <w:t xml:space="preserve"> </w:t>
      </w:r>
      <w:r>
        <w:rPr>
          <w:sz w:val="24"/>
          <w:szCs w:val="24"/>
          <w:lang w:val="sr-Cyrl-CS"/>
        </w:rPr>
        <w:t>završena</w:t>
      </w:r>
      <w:r w:rsidRPr="008D39BF">
        <w:rPr>
          <w:sz w:val="24"/>
          <w:szCs w:val="24"/>
          <w:lang w:val="sr-Cyrl-CS"/>
        </w:rPr>
        <w:t xml:space="preserve"> </w:t>
      </w:r>
      <w:r>
        <w:rPr>
          <w:sz w:val="24"/>
          <w:szCs w:val="24"/>
          <w:lang w:val="sr-Cyrl-CS"/>
        </w:rPr>
        <w:t>u</w:t>
      </w:r>
      <w:r w:rsidRPr="008D39BF">
        <w:rPr>
          <w:sz w:val="24"/>
          <w:szCs w:val="24"/>
          <w:lang w:val="sr-Cyrl-CS"/>
        </w:rPr>
        <w:t xml:space="preserve"> 1</w:t>
      </w:r>
      <w:r>
        <w:rPr>
          <w:sz w:val="24"/>
          <w:szCs w:val="24"/>
          <w:lang w:val="sr-Cyrl-CS"/>
        </w:rPr>
        <w:t>3</w:t>
      </w:r>
      <w:r w:rsidRPr="008D39BF">
        <w:rPr>
          <w:sz w:val="24"/>
          <w:szCs w:val="24"/>
          <w:lang w:val="sr-Cyrl-CS"/>
        </w:rPr>
        <w:t xml:space="preserve">, </w:t>
      </w:r>
      <w:r>
        <w:rPr>
          <w:sz w:val="24"/>
          <w:szCs w:val="24"/>
          <w:lang w:val="sr-Cyrl-CS"/>
        </w:rPr>
        <w:t>30</w:t>
      </w:r>
      <w:r w:rsidRPr="008D39BF">
        <w:rPr>
          <w:sz w:val="24"/>
          <w:szCs w:val="24"/>
          <w:lang w:val="sr-Cyrl-CS"/>
        </w:rPr>
        <w:t xml:space="preserve"> </w:t>
      </w:r>
      <w:r>
        <w:rPr>
          <w:sz w:val="24"/>
          <w:szCs w:val="24"/>
          <w:lang w:val="sr-Cyrl-CS"/>
        </w:rPr>
        <w:t>časova</w:t>
      </w:r>
      <w:r w:rsidRPr="008D39BF">
        <w:rPr>
          <w:sz w:val="24"/>
          <w:szCs w:val="24"/>
          <w:lang w:val="sr-Cyrl-CS"/>
        </w:rPr>
        <w:t>.</w:t>
      </w:r>
    </w:p>
    <w:p w:rsidR="008F242F" w:rsidRDefault="008F242F" w:rsidP="008809C0">
      <w:pPr>
        <w:rPr>
          <w:sz w:val="24"/>
          <w:szCs w:val="24"/>
          <w:u w:val="single"/>
          <w:lang w:val="sr-Cyrl-CS"/>
        </w:rPr>
      </w:pPr>
    </w:p>
    <w:p w:rsidR="008F242F" w:rsidRDefault="008F242F" w:rsidP="008809C0">
      <w:pPr>
        <w:rPr>
          <w:sz w:val="24"/>
          <w:szCs w:val="24"/>
          <w:u w:val="single"/>
          <w:lang w:val="sr-Cyrl-CS"/>
        </w:rPr>
      </w:pPr>
    </w:p>
    <w:p w:rsidR="008F242F" w:rsidRPr="008D39BF" w:rsidRDefault="008F242F" w:rsidP="008809C0">
      <w:pPr>
        <w:rPr>
          <w:sz w:val="24"/>
          <w:szCs w:val="24"/>
          <w:u w:val="single"/>
          <w:lang w:val="sr-Cyrl-CS"/>
        </w:rPr>
      </w:pPr>
    </w:p>
    <w:p w:rsidR="008F242F" w:rsidRPr="008D39BF" w:rsidRDefault="008F242F" w:rsidP="008809C0">
      <w:pPr>
        <w:rPr>
          <w:sz w:val="24"/>
          <w:szCs w:val="24"/>
          <w:lang w:val="sr-Cyrl-CS"/>
        </w:rPr>
      </w:pPr>
      <w:r w:rsidRPr="008D39BF">
        <w:rPr>
          <w:sz w:val="24"/>
          <w:szCs w:val="24"/>
          <w:lang w:val="sr-Cyrl-CS"/>
        </w:rPr>
        <w:tab/>
      </w:r>
    </w:p>
    <w:p w:rsidR="008F242F" w:rsidRPr="008D39BF" w:rsidRDefault="008F242F" w:rsidP="008809C0">
      <w:pPr>
        <w:tabs>
          <w:tab w:val="clear" w:pos="1440"/>
          <w:tab w:val="left" w:pos="1496"/>
          <w:tab w:val="center" w:pos="6732"/>
          <w:tab w:val="right" w:pos="7293"/>
        </w:tabs>
        <w:rPr>
          <w:sz w:val="24"/>
          <w:szCs w:val="24"/>
          <w:lang w:val="sr-Cyrl-CS"/>
        </w:rPr>
      </w:pPr>
      <w:r w:rsidRPr="008D39BF">
        <w:rPr>
          <w:sz w:val="24"/>
          <w:szCs w:val="24"/>
          <w:lang w:val="sr-Cyrl-CS"/>
        </w:rPr>
        <w:t xml:space="preserve">     </w:t>
      </w:r>
      <w:r>
        <w:rPr>
          <w:sz w:val="24"/>
          <w:szCs w:val="24"/>
          <w:lang w:val="sr-Cyrl-CS"/>
        </w:rPr>
        <w:t>SEKRETAR</w:t>
      </w:r>
      <w:r w:rsidRPr="008D39BF">
        <w:rPr>
          <w:sz w:val="24"/>
          <w:szCs w:val="24"/>
          <w:lang w:val="sr-Cyrl-CS"/>
        </w:rPr>
        <w:tab/>
      </w:r>
      <w:r>
        <w:rPr>
          <w:sz w:val="24"/>
          <w:szCs w:val="24"/>
          <w:lang w:val="sr-Cyrl-CS"/>
        </w:rPr>
        <w:t>PREDSEDNICA</w:t>
      </w:r>
      <w:r w:rsidRPr="008D39BF">
        <w:rPr>
          <w:sz w:val="24"/>
          <w:szCs w:val="24"/>
          <w:lang w:val="sr-Cyrl-CS"/>
        </w:rPr>
        <w:t xml:space="preserve"> </w:t>
      </w:r>
    </w:p>
    <w:p w:rsidR="008F242F" w:rsidRPr="008D39BF" w:rsidRDefault="008F242F" w:rsidP="008809C0">
      <w:pPr>
        <w:tabs>
          <w:tab w:val="clear" w:pos="1440"/>
          <w:tab w:val="left" w:pos="1496"/>
          <w:tab w:val="center" w:pos="6732"/>
          <w:tab w:val="right" w:pos="7293"/>
        </w:tabs>
        <w:rPr>
          <w:sz w:val="24"/>
          <w:szCs w:val="24"/>
          <w:lang w:val="sr-Cyrl-CS"/>
        </w:rPr>
      </w:pPr>
    </w:p>
    <w:p w:rsidR="008F242F" w:rsidRPr="006A6722" w:rsidRDefault="008F242F" w:rsidP="003C28EA">
      <w:pPr>
        <w:tabs>
          <w:tab w:val="center" w:pos="2244"/>
          <w:tab w:val="center" w:pos="6732"/>
        </w:tabs>
        <w:rPr>
          <w:lang w:val="sr-Cyrl-CS"/>
        </w:rPr>
      </w:pPr>
      <w:r w:rsidRPr="008D39BF">
        <w:rPr>
          <w:sz w:val="24"/>
          <w:szCs w:val="24"/>
          <w:lang w:val="sr-Cyrl-CS"/>
        </w:rPr>
        <w:t xml:space="preserve">  </w:t>
      </w:r>
      <w:r>
        <w:rPr>
          <w:sz w:val="24"/>
          <w:szCs w:val="24"/>
          <w:lang w:val="sr-Cyrl-CS"/>
        </w:rPr>
        <w:t>Žužana</w:t>
      </w:r>
      <w:r w:rsidRPr="008D39BF">
        <w:rPr>
          <w:sz w:val="24"/>
          <w:szCs w:val="24"/>
          <w:lang w:val="sr-Cyrl-CS"/>
        </w:rPr>
        <w:t xml:space="preserve"> </w:t>
      </w:r>
      <w:r>
        <w:rPr>
          <w:sz w:val="24"/>
          <w:szCs w:val="24"/>
          <w:lang w:val="sr-Cyrl-CS"/>
        </w:rPr>
        <w:t>Sič</w:t>
      </w:r>
      <w:r w:rsidRPr="008D39BF">
        <w:rPr>
          <w:sz w:val="24"/>
          <w:szCs w:val="24"/>
          <w:lang w:val="sr-Cyrl-CS"/>
        </w:rPr>
        <w:t xml:space="preserve"> </w:t>
      </w:r>
      <w:r>
        <w:rPr>
          <w:sz w:val="24"/>
          <w:szCs w:val="24"/>
          <w:lang w:val="sr-Cyrl-CS"/>
        </w:rPr>
        <w:t>Levi</w:t>
      </w:r>
      <w:r w:rsidRPr="008D39BF">
        <w:rPr>
          <w:sz w:val="24"/>
          <w:szCs w:val="24"/>
          <w:lang w:val="sr-Cyrl-CS"/>
        </w:rPr>
        <w:tab/>
      </w:r>
      <w:r w:rsidRPr="008D39BF">
        <w:rPr>
          <w:sz w:val="24"/>
          <w:szCs w:val="24"/>
          <w:lang w:val="sr-Cyrl-CS"/>
        </w:rPr>
        <w:tab/>
      </w:r>
      <w:r>
        <w:rPr>
          <w:sz w:val="24"/>
          <w:szCs w:val="24"/>
          <w:lang w:val="sr-Cyrl-CS"/>
        </w:rPr>
        <w:t>Milica</w:t>
      </w:r>
      <w:r w:rsidRPr="008D39BF">
        <w:rPr>
          <w:sz w:val="24"/>
          <w:szCs w:val="24"/>
          <w:lang w:val="sr-Cyrl-CS"/>
        </w:rPr>
        <w:t xml:space="preserve"> </w:t>
      </w:r>
      <w:r>
        <w:rPr>
          <w:sz w:val="24"/>
          <w:szCs w:val="24"/>
          <w:lang w:val="sr-Cyrl-CS"/>
        </w:rPr>
        <w:t>Dronjak</w:t>
      </w:r>
    </w:p>
    <w:p w:rsidR="008F242F" w:rsidRPr="00725190" w:rsidRDefault="008F242F" w:rsidP="008809C0">
      <w:pPr>
        <w:rPr>
          <w:lang w:val="sr-Cyrl-CS"/>
        </w:rPr>
      </w:pPr>
    </w:p>
    <w:p w:rsidR="008F242F" w:rsidRPr="006D1210" w:rsidRDefault="008F242F" w:rsidP="008809C0">
      <w:pPr>
        <w:rPr>
          <w:lang/>
        </w:rPr>
      </w:pPr>
    </w:p>
    <w:p w:rsidR="008F242F" w:rsidRPr="007516BE" w:rsidRDefault="008F242F" w:rsidP="008809C0">
      <w:pPr>
        <w:rPr>
          <w:lang w:val="sr-Cyrl-CS"/>
        </w:rPr>
      </w:pPr>
    </w:p>
    <w:p w:rsidR="008F242F" w:rsidRPr="0062079D" w:rsidRDefault="008F242F" w:rsidP="008809C0">
      <w:pPr>
        <w:rPr>
          <w:lang w:val="sr-Cyrl-CS"/>
        </w:rPr>
      </w:pPr>
    </w:p>
    <w:p w:rsidR="008F242F" w:rsidRPr="002D030D" w:rsidRDefault="008F242F">
      <w:pPr>
        <w:rPr>
          <w:lang/>
        </w:rPr>
      </w:pPr>
      <w:bookmarkStart w:id="0" w:name="_GoBack"/>
      <w:bookmarkEnd w:id="0"/>
    </w:p>
    <w:sectPr w:rsidR="008F242F" w:rsidRPr="002D030D" w:rsidSect="00E27319">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2F" w:rsidRDefault="008F242F">
      <w:r>
        <w:separator/>
      </w:r>
    </w:p>
  </w:endnote>
  <w:endnote w:type="continuationSeparator" w:id="0">
    <w:p w:rsidR="008F242F" w:rsidRDefault="008F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2F" w:rsidRDefault="008F242F">
      <w:r>
        <w:separator/>
      </w:r>
    </w:p>
  </w:footnote>
  <w:footnote w:type="continuationSeparator" w:id="0">
    <w:p w:rsidR="008F242F" w:rsidRDefault="008F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Default="008F242F"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42F" w:rsidRDefault="008F2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Default="008F242F"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8F242F" w:rsidRDefault="008F2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D5E50"/>
    <w:multiLevelType w:val="hybridMultilevel"/>
    <w:tmpl w:val="B4440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C0"/>
    <w:rsid w:val="00020B90"/>
    <w:rsid w:val="000251E7"/>
    <w:rsid w:val="0003058E"/>
    <w:rsid w:val="00072075"/>
    <w:rsid w:val="000D6FBF"/>
    <w:rsid w:val="001224AA"/>
    <w:rsid w:val="00124102"/>
    <w:rsid w:val="00143797"/>
    <w:rsid w:val="00165EA1"/>
    <w:rsid w:val="0017263C"/>
    <w:rsid w:val="001F21D3"/>
    <w:rsid w:val="001F2743"/>
    <w:rsid w:val="002401D8"/>
    <w:rsid w:val="00261CBD"/>
    <w:rsid w:val="00262FF4"/>
    <w:rsid w:val="002C78ED"/>
    <w:rsid w:val="002D030D"/>
    <w:rsid w:val="002D3E33"/>
    <w:rsid w:val="002D5B98"/>
    <w:rsid w:val="0030795C"/>
    <w:rsid w:val="00327D23"/>
    <w:rsid w:val="003515D1"/>
    <w:rsid w:val="00371273"/>
    <w:rsid w:val="003973B3"/>
    <w:rsid w:val="003A1480"/>
    <w:rsid w:val="003C28EA"/>
    <w:rsid w:val="003D3BBB"/>
    <w:rsid w:val="004067B3"/>
    <w:rsid w:val="00426912"/>
    <w:rsid w:val="00431011"/>
    <w:rsid w:val="00436A34"/>
    <w:rsid w:val="004558BF"/>
    <w:rsid w:val="004751F5"/>
    <w:rsid w:val="004A27DD"/>
    <w:rsid w:val="004C7DF1"/>
    <w:rsid w:val="004E01B8"/>
    <w:rsid w:val="00524F11"/>
    <w:rsid w:val="005546FF"/>
    <w:rsid w:val="005645BF"/>
    <w:rsid w:val="00581455"/>
    <w:rsid w:val="00585B35"/>
    <w:rsid w:val="00587DB8"/>
    <w:rsid w:val="00595D3D"/>
    <w:rsid w:val="005F2E54"/>
    <w:rsid w:val="005F426D"/>
    <w:rsid w:val="00601414"/>
    <w:rsid w:val="00620134"/>
    <w:rsid w:val="0062079D"/>
    <w:rsid w:val="00652CD6"/>
    <w:rsid w:val="00673842"/>
    <w:rsid w:val="00692F95"/>
    <w:rsid w:val="006A6722"/>
    <w:rsid w:val="006C097E"/>
    <w:rsid w:val="006D1210"/>
    <w:rsid w:val="006D590E"/>
    <w:rsid w:val="00725190"/>
    <w:rsid w:val="00726999"/>
    <w:rsid w:val="00735B6C"/>
    <w:rsid w:val="007516BE"/>
    <w:rsid w:val="00752CBD"/>
    <w:rsid w:val="00784421"/>
    <w:rsid w:val="007F3C73"/>
    <w:rsid w:val="00801FB5"/>
    <w:rsid w:val="008048E7"/>
    <w:rsid w:val="008120CD"/>
    <w:rsid w:val="00822E3C"/>
    <w:rsid w:val="00852F15"/>
    <w:rsid w:val="00861554"/>
    <w:rsid w:val="008809C0"/>
    <w:rsid w:val="008B2FD2"/>
    <w:rsid w:val="008D39BF"/>
    <w:rsid w:val="008F242F"/>
    <w:rsid w:val="00926E9C"/>
    <w:rsid w:val="00944C32"/>
    <w:rsid w:val="009576A0"/>
    <w:rsid w:val="009677B3"/>
    <w:rsid w:val="009D6D1C"/>
    <w:rsid w:val="009D7215"/>
    <w:rsid w:val="00A06F90"/>
    <w:rsid w:val="00A46DCF"/>
    <w:rsid w:val="00A86735"/>
    <w:rsid w:val="00A878BD"/>
    <w:rsid w:val="00AA0C39"/>
    <w:rsid w:val="00AE64E2"/>
    <w:rsid w:val="00AF1B59"/>
    <w:rsid w:val="00AF25DD"/>
    <w:rsid w:val="00B93BF5"/>
    <w:rsid w:val="00BB43A5"/>
    <w:rsid w:val="00BF55B5"/>
    <w:rsid w:val="00C34744"/>
    <w:rsid w:val="00C4620B"/>
    <w:rsid w:val="00C467D1"/>
    <w:rsid w:val="00C5256F"/>
    <w:rsid w:val="00C631F1"/>
    <w:rsid w:val="00CA3204"/>
    <w:rsid w:val="00CD5052"/>
    <w:rsid w:val="00D32A9B"/>
    <w:rsid w:val="00D9061F"/>
    <w:rsid w:val="00DB4C40"/>
    <w:rsid w:val="00DC220B"/>
    <w:rsid w:val="00DE312C"/>
    <w:rsid w:val="00DE3E8D"/>
    <w:rsid w:val="00DE6306"/>
    <w:rsid w:val="00E255EC"/>
    <w:rsid w:val="00E27319"/>
    <w:rsid w:val="00E96C7B"/>
    <w:rsid w:val="00EC5BB6"/>
    <w:rsid w:val="00EC7309"/>
    <w:rsid w:val="00EF09C6"/>
    <w:rsid w:val="00F30E2A"/>
    <w:rsid w:val="00F66A45"/>
    <w:rsid w:val="00FA7745"/>
    <w:rsid w:val="00FC62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C0"/>
    <w:pPr>
      <w:tabs>
        <w:tab w:val="left" w:pos="1440"/>
      </w:tabs>
      <w:jc w:val="both"/>
    </w:pPr>
    <w:rPr>
      <w:rFonts w:eastAsia="Times New Roman"/>
      <w:noProof/>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9C0"/>
    <w:pPr>
      <w:tabs>
        <w:tab w:val="clear" w:pos="1440"/>
        <w:tab w:val="center" w:pos="4320"/>
        <w:tab w:val="right" w:pos="8640"/>
      </w:tabs>
    </w:pPr>
  </w:style>
  <w:style w:type="character" w:customStyle="1" w:styleId="HeaderChar">
    <w:name w:val="Header Char"/>
    <w:basedOn w:val="DefaultParagraphFont"/>
    <w:link w:val="Header"/>
    <w:uiPriority w:val="99"/>
    <w:locked/>
    <w:rsid w:val="008809C0"/>
    <w:rPr>
      <w:rFonts w:eastAsia="Times New Roman" w:cs="Times New Roman"/>
      <w:noProof/>
      <w:sz w:val="26"/>
      <w:szCs w:val="26"/>
    </w:rPr>
  </w:style>
  <w:style w:type="character" w:styleId="PageNumber">
    <w:name w:val="page number"/>
    <w:basedOn w:val="DefaultParagraphFont"/>
    <w:uiPriority w:val="99"/>
    <w:rsid w:val="008809C0"/>
    <w:rPr>
      <w:rFonts w:cs="Times New Roman"/>
    </w:rPr>
  </w:style>
  <w:style w:type="paragraph" w:styleId="ListParagraph">
    <w:name w:val="List Paragraph"/>
    <w:basedOn w:val="Normal"/>
    <w:uiPriority w:val="99"/>
    <w:qFormat/>
    <w:rsid w:val="008809C0"/>
    <w:pPr>
      <w:ind w:left="720"/>
      <w:contextualSpacing/>
    </w:pPr>
  </w:style>
  <w:style w:type="paragraph" w:styleId="NoSpacing">
    <w:name w:val="No Spacing"/>
    <w:uiPriority w:val="99"/>
    <w:qFormat/>
    <w:rsid w:val="008809C0"/>
    <w:rPr>
      <w:rFonts w:ascii="CTimesRoman" w:eastAsia="Times New Roman" w:hAnsi="CTimes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3210</Words>
  <Characters>18302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subject/>
  <dc:creator>Hana Butkovic</dc:creator>
  <cp:keywords/>
  <dc:description/>
  <cp:lastModifiedBy>Olgica</cp:lastModifiedBy>
  <cp:revision>2</cp:revision>
  <dcterms:created xsi:type="dcterms:W3CDTF">2013-11-08T09:25:00Z</dcterms:created>
  <dcterms:modified xsi:type="dcterms:W3CDTF">2013-11-08T09:25:00Z</dcterms:modified>
</cp:coreProperties>
</file>